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05231" w14:textId="5B3F8232" w:rsidR="008B1755" w:rsidRDefault="00F20649" w:rsidP="00041866">
      <w:pPr>
        <w:pStyle w:val="Ttulo"/>
        <w:jc w:val="center"/>
        <w:rPr>
          <w:rFonts w:ascii="Arial" w:hAnsi="Arial" w:cs="Arial"/>
          <w:b/>
          <w:bCs/>
          <w:sz w:val="22"/>
          <w:szCs w:val="22"/>
        </w:rPr>
      </w:pPr>
      <w:r w:rsidRPr="00F20649">
        <w:rPr>
          <w:rFonts w:ascii="Arial" w:hAnsi="Arial" w:cs="Arial"/>
          <w:b/>
          <w:bCs/>
          <w:sz w:val="22"/>
          <w:szCs w:val="22"/>
        </w:rPr>
        <w:t>RASSEGNA STAMPA:</w:t>
      </w:r>
      <w:r w:rsidRPr="00F20649">
        <w:rPr>
          <w:rFonts w:ascii="Arial" w:hAnsi="Arial" w:cs="Arial"/>
          <w:b/>
          <w:bCs/>
          <w:sz w:val="22"/>
          <w:szCs w:val="22"/>
        </w:rPr>
        <w:br/>
      </w:r>
      <w:r w:rsidR="00BD2D06">
        <w:rPr>
          <w:rFonts w:ascii="Arial" w:hAnsi="Arial" w:cs="Arial"/>
          <w:b/>
          <w:bCs/>
          <w:sz w:val="22"/>
          <w:szCs w:val="22"/>
        </w:rPr>
        <w:t>27 gennaio</w:t>
      </w:r>
      <w:r w:rsidR="00987BEF">
        <w:rPr>
          <w:rFonts w:ascii="Arial" w:hAnsi="Arial" w:cs="Arial"/>
          <w:b/>
          <w:bCs/>
          <w:sz w:val="22"/>
          <w:szCs w:val="22"/>
        </w:rPr>
        <w:t xml:space="preserve"> 2026</w:t>
      </w:r>
      <w:r w:rsidR="008B1755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BD2D06" w:rsidRPr="00BD2D06">
        <w:rPr>
          <w:rFonts w:ascii="Arial" w:hAnsi="Arial" w:cs="Arial"/>
          <w:b/>
          <w:bCs/>
          <w:sz w:val="22"/>
          <w:szCs w:val="22"/>
        </w:rPr>
        <w:t xml:space="preserve">Conferenza stampa di presentazione del volume </w:t>
      </w:r>
      <w:r w:rsidR="00BD2D06">
        <w:rPr>
          <w:rFonts w:ascii="Arial" w:hAnsi="Arial" w:cs="Arial"/>
          <w:b/>
          <w:bCs/>
          <w:sz w:val="22"/>
          <w:szCs w:val="22"/>
        </w:rPr>
        <w:br/>
      </w:r>
      <w:r w:rsidR="00BD2D06" w:rsidRPr="00BD2D06">
        <w:rPr>
          <w:rFonts w:ascii="Arial" w:hAnsi="Arial" w:cs="Arial"/>
          <w:b/>
          <w:bCs/>
          <w:sz w:val="22"/>
          <w:szCs w:val="22"/>
        </w:rPr>
        <w:t xml:space="preserve">“Il Palazzo di </w:t>
      </w:r>
      <w:proofErr w:type="spellStart"/>
      <w:r w:rsidR="00BD2D06" w:rsidRPr="00BD2D06">
        <w:rPr>
          <w:rFonts w:ascii="Arial" w:hAnsi="Arial" w:cs="Arial"/>
          <w:b/>
          <w:bCs/>
          <w:sz w:val="22"/>
          <w:szCs w:val="22"/>
        </w:rPr>
        <w:t>Abrantes</w:t>
      </w:r>
      <w:proofErr w:type="spellEnd"/>
      <w:r w:rsidR="00BD2D06" w:rsidRPr="00BD2D06">
        <w:rPr>
          <w:rFonts w:ascii="Arial" w:hAnsi="Arial" w:cs="Arial"/>
          <w:b/>
          <w:bCs/>
          <w:sz w:val="22"/>
          <w:szCs w:val="22"/>
        </w:rPr>
        <w:t>. L’Istituto italiano di Cultura a Madrid”</w:t>
      </w:r>
      <w:r w:rsidR="00041866">
        <w:rPr>
          <w:rFonts w:ascii="Arial" w:hAnsi="Arial" w:cs="Arial"/>
          <w:b/>
          <w:bCs/>
          <w:sz w:val="22"/>
          <w:szCs w:val="22"/>
        </w:rPr>
        <w:br/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558"/>
        <w:gridCol w:w="8070"/>
      </w:tblGrid>
      <w:tr w:rsidR="00BD2D06" w:rsidRPr="00FA7C82" w14:paraId="44BABDD6" w14:textId="77777777" w:rsidTr="00BD2D06">
        <w:tc>
          <w:tcPr>
            <w:tcW w:w="1558" w:type="dxa"/>
          </w:tcPr>
          <w:p w14:paraId="73DE073A" w14:textId="5F83737C" w:rsidR="00BD2D06" w:rsidRDefault="00BD2D06" w:rsidP="00041866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31 gennaio</w:t>
            </w:r>
          </w:p>
        </w:tc>
        <w:tc>
          <w:tcPr>
            <w:tcW w:w="8070" w:type="dxa"/>
          </w:tcPr>
          <w:p w14:paraId="27C82832" w14:textId="56377E51" w:rsidR="00BD2D06" w:rsidRDefault="00BD2D06" w:rsidP="00041866">
            <w:pPr>
              <w:rPr>
                <w:lang w:val="it-IT" w:eastAsia="en-US"/>
              </w:rPr>
            </w:pPr>
            <w:r w:rsidRPr="00BD2D06">
              <w:rPr>
                <w:lang w:val="it-IT" w:eastAsia="en-US"/>
              </w:rPr>
              <w:t>https://www.ansa.it/sito/notizie/mondo/news_dalle_ambasciate/2026/01/31/presentato-in-senato-il-volume-il-palazzo-abrantes_ae23aea4-f861-43ad-ae5b-e225eeaa4a63.html</w:t>
            </w:r>
          </w:p>
        </w:tc>
      </w:tr>
      <w:tr w:rsidR="00BD2D06" w:rsidRPr="00FA7C82" w14:paraId="36F86FEF" w14:textId="77777777" w:rsidTr="00BD2D06">
        <w:tc>
          <w:tcPr>
            <w:tcW w:w="1558" w:type="dxa"/>
          </w:tcPr>
          <w:p w14:paraId="76326B00" w14:textId="12D3F962" w:rsidR="00BD2D06" w:rsidRDefault="00BD2D06" w:rsidP="00041866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11 dicembre</w:t>
            </w:r>
          </w:p>
        </w:tc>
        <w:tc>
          <w:tcPr>
            <w:tcW w:w="8070" w:type="dxa"/>
          </w:tcPr>
          <w:p w14:paraId="073FD5C4" w14:textId="4653614C" w:rsidR="00BD2D06" w:rsidRDefault="00BD2D06" w:rsidP="00041866">
            <w:pPr>
              <w:rPr>
                <w:lang w:val="it-IT" w:eastAsia="en-US"/>
              </w:rPr>
            </w:pPr>
            <w:r w:rsidRPr="00BD2D06">
              <w:rPr>
                <w:lang w:val="it-IT" w:eastAsia="en-US"/>
              </w:rPr>
              <w:t>https://www.italpress.com/un-volume-palazzo-abrantes-ambasciatore-cortese-incontra-segretario-generale-della-farnesina-guariglia/</w:t>
            </w:r>
          </w:p>
        </w:tc>
      </w:tr>
      <w:tr w:rsidR="001B36B1" w:rsidRPr="00FA7C82" w14:paraId="7B8C65B7" w14:textId="77777777" w:rsidTr="00BD2D06">
        <w:tc>
          <w:tcPr>
            <w:tcW w:w="1558" w:type="dxa"/>
          </w:tcPr>
          <w:p w14:paraId="3D12334C" w14:textId="41A187C6" w:rsidR="001B36B1" w:rsidRDefault="001B36B1" w:rsidP="00041866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28 gennaio</w:t>
            </w:r>
          </w:p>
        </w:tc>
        <w:tc>
          <w:tcPr>
            <w:tcW w:w="8070" w:type="dxa"/>
          </w:tcPr>
          <w:p w14:paraId="7E46C1F9" w14:textId="63EA3265" w:rsidR="001B36B1" w:rsidRPr="00BD2D06" w:rsidRDefault="001B36B1" w:rsidP="00041866">
            <w:pPr>
              <w:rPr>
                <w:lang w:val="it-IT" w:eastAsia="en-US"/>
              </w:rPr>
            </w:pPr>
            <w:r w:rsidRPr="001B36B1">
              <w:rPr>
                <w:lang w:val="it-IT" w:eastAsia="en-US"/>
              </w:rPr>
              <w:t>https://www.aise.it/rete-diplomatica/palazzo-di-abrantes-in-senato-la-presentazione-del-volume-dellambasciatore-cortese-/228477/117</w:t>
            </w:r>
          </w:p>
        </w:tc>
      </w:tr>
      <w:tr w:rsidR="001B36B1" w:rsidRPr="00FA7C82" w14:paraId="4A2625E5" w14:textId="77777777" w:rsidTr="00BD2D06">
        <w:tc>
          <w:tcPr>
            <w:tcW w:w="1558" w:type="dxa"/>
          </w:tcPr>
          <w:p w14:paraId="40EA8F1C" w14:textId="1262BC35" w:rsidR="001B36B1" w:rsidRDefault="001B36B1" w:rsidP="00041866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20 febbraio</w:t>
            </w:r>
          </w:p>
        </w:tc>
        <w:tc>
          <w:tcPr>
            <w:tcW w:w="8070" w:type="dxa"/>
          </w:tcPr>
          <w:p w14:paraId="0180ED8F" w14:textId="6FA71B49" w:rsidR="001B36B1" w:rsidRPr="00BD2D06" w:rsidRDefault="001B36B1" w:rsidP="00041866">
            <w:pPr>
              <w:rPr>
                <w:lang w:val="it-IT" w:eastAsia="en-US"/>
              </w:rPr>
            </w:pPr>
            <w:r w:rsidRPr="001B36B1">
              <w:rPr>
                <w:lang w:val="it-IT" w:eastAsia="en-US"/>
              </w:rPr>
              <w:t>https://x.com/GiulioTerzi/status/2024841890248405482</w:t>
            </w:r>
          </w:p>
        </w:tc>
      </w:tr>
      <w:tr w:rsidR="00BD2D06" w:rsidRPr="00FA7C82" w14:paraId="79B88728" w14:textId="77777777" w:rsidTr="00BD2D06">
        <w:tc>
          <w:tcPr>
            <w:tcW w:w="1558" w:type="dxa"/>
          </w:tcPr>
          <w:p w14:paraId="4B119302" w14:textId="17F70559" w:rsidR="00BD2D06" w:rsidRDefault="00BD2D06" w:rsidP="00041866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21 gennaio</w:t>
            </w:r>
          </w:p>
        </w:tc>
        <w:tc>
          <w:tcPr>
            <w:tcW w:w="8070" w:type="dxa"/>
          </w:tcPr>
          <w:p w14:paraId="7C418C83" w14:textId="5F62AA3C" w:rsidR="00BD2D06" w:rsidRDefault="00BD2D06" w:rsidP="00041866">
            <w:pPr>
              <w:rPr>
                <w:lang w:val="it-IT" w:eastAsia="en-US"/>
              </w:rPr>
            </w:pPr>
            <w:r w:rsidRPr="00BD2D06">
              <w:rPr>
                <w:lang w:val="it-IT" w:eastAsia="en-US"/>
              </w:rPr>
              <w:t>https://gazzettadiplomatica.it/al-senato-la-presentazione-del-volume-il-palazzo-di-abrantes-listituto-italiano-di-cultura-a-madrid-di-gaetano-cortese/</w:t>
            </w:r>
          </w:p>
        </w:tc>
      </w:tr>
      <w:tr w:rsidR="00BD2D06" w:rsidRPr="00FA7C82" w14:paraId="2D582FB2" w14:textId="77777777" w:rsidTr="00BD2D06">
        <w:tc>
          <w:tcPr>
            <w:tcW w:w="1558" w:type="dxa"/>
          </w:tcPr>
          <w:p w14:paraId="2AB34116" w14:textId="6C6CA7DE" w:rsidR="00BD2D06" w:rsidRDefault="00BD2D06" w:rsidP="00041866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11 dicembre</w:t>
            </w:r>
          </w:p>
        </w:tc>
        <w:tc>
          <w:tcPr>
            <w:tcW w:w="8070" w:type="dxa"/>
          </w:tcPr>
          <w:p w14:paraId="39D4A203" w14:textId="714B31AB" w:rsidR="00BD2D06" w:rsidRPr="00FA7C82" w:rsidRDefault="00BD2D06" w:rsidP="00041866">
            <w:pPr>
              <w:rPr>
                <w:color w:val="000000" w:themeColor="text1"/>
                <w:lang w:val="it-IT" w:eastAsia="en-US"/>
              </w:rPr>
            </w:pPr>
            <w:r w:rsidRPr="00FA7C82">
              <w:rPr>
                <w:color w:val="000000" w:themeColor="text1"/>
                <w:lang w:val="it-IT" w:eastAsia="en-US"/>
              </w:rPr>
              <w:t>https://gazzettadiplomatica.it/il-palazzo-di-abrantes-lambasciatore-cortese-consegna-la-sua-ultima-opera-al-segretario-generale-maeci-guariglia/</w:t>
            </w:r>
          </w:p>
        </w:tc>
      </w:tr>
      <w:tr w:rsidR="00BD2D06" w:rsidRPr="00FA7C82" w14:paraId="16C57007" w14:textId="77777777" w:rsidTr="00BD2D06">
        <w:tc>
          <w:tcPr>
            <w:tcW w:w="1558" w:type="dxa"/>
          </w:tcPr>
          <w:p w14:paraId="4E48847B" w14:textId="21C813AC" w:rsidR="00BD2D06" w:rsidRDefault="00BD2D06" w:rsidP="00041866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31 gennaio</w:t>
            </w:r>
          </w:p>
        </w:tc>
        <w:tc>
          <w:tcPr>
            <w:tcW w:w="8070" w:type="dxa"/>
          </w:tcPr>
          <w:p w14:paraId="4F0F3DDF" w14:textId="687897CA" w:rsidR="00BD2D06" w:rsidRPr="00FA7C82" w:rsidRDefault="00FA7C82" w:rsidP="00041866">
            <w:pPr>
              <w:rPr>
                <w:color w:val="000000" w:themeColor="text1"/>
                <w:lang w:val="it-IT" w:eastAsia="en-US"/>
              </w:rPr>
            </w:pPr>
            <w:hyperlink r:id="rId6" w:history="1">
              <w:r w:rsidR="00BD2D06" w:rsidRPr="00FA7C82">
                <w:rPr>
                  <w:rStyle w:val="Hipervnculo"/>
                  <w:color w:val="000000" w:themeColor="text1"/>
                  <w:lang w:val="it-IT" w:eastAsia="en-US"/>
                </w:rPr>
                <w:t>https://consulpress.it/il-volume-su-il-palazzo-di-abrantes-con-l-istituto-italiano-di-cultura-a-madrid-presentato-in-roma-al-senato-il-27-gennaio/</w:t>
              </w:r>
            </w:hyperlink>
          </w:p>
        </w:tc>
      </w:tr>
      <w:tr w:rsidR="00BD2D06" w:rsidRPr="00FA7C82" w14:paraId="3345EBBF" w14:textId="77777777" w:rsidTr="00BD2D06">
        <w:tc>
          <w:tcPr>
            <w:tcW w:w="1558" w:type="dxa"/>
          </w:tcPr>
          <w:p w14:paraId="0C3F4172" w14:textId="5CF76E27" w:rsidR="00BD2D06" w:rsidRDefault="00BD2D06" w:rsidP="00041866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24 febbraio</w:t>
            </w:r>
          </w:p>
        </w:tc>
        <w:tc>
          <w:tcPr>
            <w:tcW w:w="8070" w:type="dxa"/>
          </w:tcPr>
          <w:p w14:paraId="71BE7972" w14:textId="5BB47638" w:rsidR="00BD2D06" w:rsidRPr="00FA7C82" w:rsidRDefault="00FA7C82" w:rsidP="00041866">
            <w:pPr>
              <w:rPr>
                <w:color w:val="000000" w:themeColor="text1"/>
                <w:lang w:val="it-IT" w:eastAsia="en-US"/>
              </w:rPr>
            </w:pPr>
            <w:hyperlink r:id="rId7" w:history="1">
              <w:r w:rsidR="00BD2D06" w:rsidRPr="00FA7C82">
                <w:rPr>
                  <w:rStyle w:val="Hipervnculo"/>
                  <w:color w:val="000000" w:themeColor="text1"/>
                  <w:lang w:val="it-IT" w:eastAsia="en-US"/>
                </w:rPr>
                <w:t>https://www</w:t>
              </w:r>
            </w:hyperlink>
            <w:r w:rsidR="00BD2D06" w:rsidRPr="00FA7C82">
              <w:rPr>
                <w:color w:val="000000" w:themeColor="text1"/>
                <w:lang w:val="it-IT" w:eastAsia="en-US"/>
              </w:rPr>
              <w:t>.ilcofanettomagico.it/2026/02/24/presentato-in-senato-il-nuovo-libro-della-collana-curata-dallambasciatore-gaetano-cortese-per-leditore-carlo-colombo-sul-palazzo-di-abrantes-a-madrid-intervista-a-gaetano-cortese-su/</w:t>
            </w:r>
          </w:p>
        </w:tc>
      </w:tr>
      <w:tr w:rsidR="00BD2D06" w:rsidRPr="00FA7C82" w14:paraId="3DC62B96" w14:textId="77777777" w:rsidTr="00BD2D06">
        <w:tc>
          <w:tcPr>
            <w:tcW w:w="1558" w:type="dxa"/>
          </w:tcPr>
          <w:p w14:paraId="0C7EF7E3" w14:textId="7EB2ED81" w:rsidR="00BD2D06" w:rsidRDefault="00BD2D06" w:rsidP="00041866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31 gennaio</w:t>
            </w:r>
          </w:p>
        </w:tc>
        <w:tc>
          <w:tcPr>
            <w:tcW w:w="8070" w:type="dxa"/>
          </w:tcPr>
          <w:p w14:paraId="7DF8684C" w14:textId="7F215555" w:rsidR="00BD2D06" w:rsidRPr="00BD2D06" w:rsidRDefault="00BD2D06" w:rsidP="00041866">
            <w:pPr>
              <w:rPr>
                <w:lang w:val="it-IT" w:eastAsia="en-US"/>
              </w:rPr>
            </w:pPr>
            <w:r w:rsidRPr="00BD2D06">
              <w:rPr>
                <w:lang w:val="it-IT" w:eastAsia="en-US"/>
              </w:rPr>
              <w:t>https://www.zazoom.it/2026-01-31/presentato-in-senato-il-volume-il-palazzo-di-abrantes-curato-dallamb-gaetano-cortese/18560732/</w:t>
            </w:r>
          </w:p>
        </w:tc>
      </w:tr>
      <w:tr w:rsidR="00BD2D06" w:rsidRPr="00FA7C82" w14:paraId="56863709" w14:textId="77777777" w:rsidTr="00BD2D06">
        <w:tc>
          <w:tcPr>
            <w:tcW w:w="1558" w:type="dxa"/>
          </w:tcPr>
          <w:p w14:paraId="1C71D66E" w14:textId="03E32BD0" w:rsidR="00BD2D06" w:rsidRDefault="00BD2D06" w:rsidP="00041866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20 gennaio</w:t>
            </w:r>
          </w:p>
        </w:tc>
        <w:tc>
          <w:tcPr>
            <w:tcW w:w="8070" w:type="dxa"/>
          </w:tcPr>
          <w:p w14:paraId="563BFDD8" w14:textId="5B121A4F" w:rsidR="00BD2D06" w:rsidRDefault="00BD2D06" w:rsidP="00041866">
            <w:pPr>
              <w:rPr>
                <w:lang w:val="it-IT" w:eastAsia="en-US"/>
              </w:rPr>
            </w:pPr>
            <w:r w:rsidRPr="00BD2D06">
              <w:rPr>
                <w:lang w:val="it-IT" w:eastAsia="en-US"/>
              </w:rPr>
              <w:t>https://www.giornalediplomatico.it/spagna-al-senato-debutta-volume-dell-amb-cortese-su-palazzo-di-abrantes.htm</w:t>
            </w:r>
          </w:p>
        </w:tc>
      </w:tr>
      <w:tr w:rsidR="00BD2D06" w:rsidRPr="00FA7C82" w14:paraId="35617505" w14:textId="77777777" w:rsidTr="00BD2D06">
        <w:tc>
          <w:tcPr>
            <w:tcW w:w="1558" w:type="dxa"/>
          </w:tcPr>
          <w:p w14:paraId="75FA3FDD" w14:textId="1916ED48" w:rsidR="00BD2D06" w:rsidRDefault="00BD2D06" w:rsidP="00041866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2 febbraio</w:t>
            </w:r>
          </w:p>
        </w:tc>
        <w:tc>
          <w:tcPr>
            <w:tcW w:w="8070" w:type="dxa"/>
          </w:tcPr>
          <w:p w14:paraId="1C70FB32" w14:textId="51BE31E9" w:rsidR="00BD2D06" w:rsidRDefault="00BD2D06" w:rsidP="00041866">
            <w:pPr>
              <w:rPr>
                <w:lang w:val="it-IT" w:eastAsia="en-US"/>
              </w:rPr>
            </w:pPr>
            <w:r w:rsidRPr="00BD2D06">
              <w:rPr>
                <w:lang w:val="it-IT" w:eastAsia="en-US"/>
              </w:rPr>
              <w:t>https://www.eurocomunicazione.com/2026/02/02/palazzo-di-abrantes-ponte-di-cultura-italiana/</w:t>
            </w:r>
          </w:p>
        </w:tc>
      </w:tr>
      <w:tr w:rsidR="00BD2D06" w:rsidRPr="00FA7C82" w14:paraId="4CD57608" w14:textId="77777777" w:rsidTr="00BD2D06">
        <w:tc>
          <w:tcPr>
            <w:tcW w:w="1558" w:type="dxa"/>
          </w:tcPr>
          <w:p w14:paraId="76D32212" w14:textId="02DA1549" w:rsidR="00BD2D06" w:rsidRDefault="00BD2D06" w:rsidP="00041866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11 febbraio</w:t>
            </w:r>
          </w:p>
        </w:tc>
        <w:tc>
          <w:tcPr>
            <w:tcW w:w="8070" w:type="dxa"/>
          </w:tcPr>
          <w:p w14:paraId="1CCF03E7" w14:textId="66D8FAB6" w:rsidR="00BD2D06" w:rsidRDefault="00BD2D06" w:rsidP="00041866">
            <w:pPr>
              <w:rPr>
                <w:lang w:val="it-IT" w:eastAsia="en-US"/>
              </w:rPr>
            </w:pPr>
            <w:r w:rsidRPr="00BD2D06">
              <w:rPr>
                <w:lang w:val="it-IT" w:eastAsia="en-US"/>
              </w:rPr>
              <w:t>https://blog.ilgiornale.it/franza/2026/02/11/presentato-a-palazzo-madama-a-roma-il-volume-dellambasciatore-gaetano-cortese-sul-palazzo-di-abrantes-a-madrid-sede-dellistituto-italiano-di-cultura-il-prezioso-volume-fa-parte-del/</w:t>
            </w:r>
          </w:p>
        </w:tc>
      </w:tr>
      <w:tr w:rsidR="00BD2D06" w:rsidRPr="00FA7C82" w14:paraId="2F67327A" w14:textId="77777777" w:rsidTr="00BD2D06">
        <w:tc>
          <w:tcPr>
            <w:tcW w:w="1558" w:type="dxa"/>
          </w:tcPr>
          <w:p w14:paraId="341DE4D4" w14:textId="12241292" w:rsidR="00BD2D06" w:rsidRDefault="00BD2D06" w:rsidP="00041866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31 gennaio</w:t>
            </w:r>
          </w:p>
        </w:tc>
        <w:tc>
          <w:tcPr>
            <w:tcW w:w="8070" w:type="dxa"/>
          </w:tcPr>
          <w:p w14:paraId="79E05D46" w14:textId="59024220" w:rsidR="00BD2D06" w:rsidRDefault="00BD2D06" w:rsidP="00041866">
            <w:pPr>
              <w:rPr>
                <w:lang w:val="it-IT" w:eastAsia="en-US"/>
              </w:rPr>
            </w:pPr>
            <w:r w:rsidRPr="00BD2D06">
              <w:rPr>
                <w:lang w:val="it-IT" w:eastAsia="en-US"/>
              </w:rPr>
              <w:t>https://www.lafrecciaweb.it/2026/01/31/presentato-in-senato-il-volume-il-palazzo-di-abrantes-curato-dallamb-gaetano-cortese-1/</w:t>
            </w:r>
          </w:p>
        </w:tc>
      </w:tr>
      <w:tr w:rsidR="00BD2D06" w14:paraId="1A4B95EE" w14:textId="77777777" w:rsidTr="00BD2D06">
        <w:tc>
          <w:tcPr>
            <w:tcW w:w="1558" w:type="dxa"/>
          </w:tcPr>
          <w:p w14:paraId="2340F952" w14:textId="1D63374D" w:rsidR="00BD2D06" w:rsidRDefault="00BD2D06" w:rsidP="00041866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1 febbraio</w:t>
            </w:r>
          </w:p>
        </w:tc>
        <w:tc>
          <w:tcPr>
            <w:tcW w:w="8070" w:type="dxa"/>
          </w:tcPr>
          <w:p w14:paraId="703F30E9" w14:textId="77777777" w:rsidR="00BD2D06" w:rsidRDefault="00BD2D06" w:rsidP="00041866">
            <w:pPr>
              <w:rPr>
                <w:lang w:val="it-IT" w:eastAsia="en-US"/>
              </w:rPr>
            </w:pPr>
            <w:r w:rsidRPr="00BD2D06">
              <w:rPr>
                <w:lang w:val="it-IT" w:eastAsia="en-US"/>
              </w:rPr>
              <w:t>https://www.facebook.com/IlCorriereNGiornale/photos/presentato-in-senato-il-volume-il-palazzo-di-abrantes-</w:t>
            </w:r>
          </w:p>
          <w:p w14:paraId="0EA991D0" w14:textId="5D82713E" w:rsidR="00BD2D06" w:rsidRPr="00BD2D06" w:rsidRDefault="00BD2D06" w:rsidP="00041866">
            <w:pPr>
              <w:rPr>
                <w:lang w:val="it-IT" w:eastAsia="en-US"/>
              </w:rPr>
            </w:pPr>
            <w:r w:rsidRPr="00BD2D06">
              <w:rPr>
                <w:lang w:val="it-IT" w:eastAsia="en-US"/>
              </w:rPr>
              <w:t>curato-dallamb-gaetano-cor/1502632675200539/</w:t>
            </w:r>
          </w:p>
        </w:tc>
      </w:tr>
    </w:tbl>
    <w:p w14:paraId="374B4273" w14:textId="77777777" w:rsidR="00041866" w:rsidRPr="00041866" w:rsidRDefault="00041866" w:rsidP="00041866">
      <w:pPr>
        <w:rPr>
          <w:lang w:val="it-IT" w:eastAsia="en-US"/>
        </w:rPr>
      </w:pPr>
    </w:p>
    <w:sectPr w:rsidR="00041866" w:rsidRPr="00041866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13563" w14:textId="77777777" w:rsidR="00FD1B91" w:rsidRDefault="00FD1B91" w:rsidP="00E82BD0">
      <w:r>
        <w:separator/>
      </w:r>
    </w:p>
  </w:endnote>
  <w:endnote w:type="continuationSeparator" w:id="0">
    <w:p w14:paraId="205241E0" w14:textId="77777777" w:rsidR="00FD1B91" w:rsidRDefault="00FD1B91" w:rsidP="00E82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0BDFF" w14:textId="77777777" w:rsidR="00D316FC" w:rsidRDefault="00D316FC" w:rsidP="00E82BD0">
    <w:pPr>
      <w:pStyle w:val="Piedepgina"/>
      <w:jc w:val="center"/>
      <w:rPr>
        <w:rFonts w:cstheme="minorHAnsi"/>
        <w:b/>
        <w:bCs/>
        <w:sz w:val="20"/>
        <w:szCs w:val="20"/>
      </w:rPr>
    </w:pPr>
  </w:p>
  <w:p w14:paraId="2405BCC6" w14:textId="77777777" w:rsidR="00E82BD0" w:rsidRPr="00E82BD0" w:rsidRDefault="00E82BD0" w:rsidP="00E82BD0">
    <w:pPr>
      <w:pStyle w:val="Piedepgina"/>
      <w:jc w:val="center"/>
      <w:rPr>
        <w:rFonts w:cstheme="minorHAnsi"/>
        <w:b/>
        <w:bCs/>
        <w:sz w:val="20"/>
        <w:szCs w:val="20"/>
      </w:rPr>
    </w:pPr>
    <w:r w:rsidRPr="00E82BD0">
      <w:rPr>
        <w:rFonts w:cstheme="minorHAnsi"/>
        <w:b/>
        <w:bCs/>
        <w:sz w:val="20"/>
        <w:szCs w:val="20"/>
      </w:rPr>
      <w:t>ISTITUTO ITALIANO DI CULTURA DI MADRID</w:t>
    </w:r>
  </w:p>
  <w:p w14:paraId="0B27C94E" w14:textId="77777777" w:rsidR="00E82BD0" w:rsidRPr="00822302" w:rsidRDefault="00E82BD0" w:rsidP="00E82BD0">
    <w:pPr>
      <w:pStyle w:val="Piedepgina"/>
      <w:jc w:val="center"/>
      <w:rPr>
        <w:rFonts w:cstheme="minorHAnsi"/>
        <w:sz w:val="20"/>
        <w:szCs w:val="20"/>
        <w:lang w:val="es-ES"/>
      </w:rPr>
    </w:pPr>
    <w:r w:rsidRPr="00822302">
      <w:rPr>
        <w:rFonts w:cstheme="minorHAnsi"/>
        <w:sz w:val="20"/>
        <w:szCs w:val="20"/>
        <w:lang w:val="es-ES"/>
      </w:rPr>
      <w:t>Palacio de Abrantes - Calle Mayor 86, 28013 Madrid</w:t>
    </w:r>
  </w:p>
  <w:p w14:paraId="106272DB" w14:textId="4EE8812C" w:rsidR="00E82BD0" w:rsidRPr="00822302" w:rsidRDefault="00FB3623" w:rsidP="004856F3">
    <w:pPr>
      <w:pStyle w:val="Piedepgina"/>
      <w:jc w:val="center"/>
      <w:rPr>
        <w:rFonts w:cstheme="minorHAnsi"/>
        <w:color w:val="000000" w:themeColor="text1"/>
        <w:sz w:val="20"/>
        <w:szCs w:val="20"/>
        <w:lang w:val="es-ES"/>
      </w:rPr>
    </w:pPr>
    <w:r w:rsidRPr="00822302">
      <w:rPr>
        <w:rFonts w:cstheme="minorHAnsi"/>
        <w:color w:val="000000" w:themeColor="text1"/>
        <w:sz w:val="20"/>
        <w:szCs w:val="20"/>
        <w:lang w:val="es-ES"/>
      </w:rPr>
      <w:t xml:space="preserve">T. +34 91 5475205 – iicmadrid@esteri.it - </w:t>
    </w:r>
    <w:r w:rsidR="004856F3" w:rsidRPr="00822302">
      <w:rPr>
        <w:rFonts w:cstheme="minorHAnsi"/>
        <w:color w:val="000000" w:themeColor="text1"/>
        <w:sz w:val="20"/>
        <w:szCs w:val="20"/>
        <w:lang w:val="es-ES"/>
      </w:rPr>
      <w:t>iicmadrid.</w:t>
    </w:r>
    <w:r w:rsidR="005415EC">
      <w:rPr>
        <w:rFonts w:cstheme="minorHAnsi"/>
        <w:color w:val="000000" w:themeColor="text1"/>
        <w:sz w:val="20"/>
        <w:szCs w:val="20"/>
        <w:lang w:val="es-ES"/>
      </w:rPr>
      <w:t>esteri.</w:t>
    </w:r>
    <w:r w:rsidR="004856F3" w:rsidRPr="00822302">
      <w:rPr>
        <w:rFonts w:cstheme="minorHAnsi"/>
        <w:color w:val="000000" w:themeColor="text1"/>
        <w:sz w:val="20"/>
        <w:szCs w:val="20"/>
        <w:lang w:val="es-ES"/>
      </w:rPr>
      <w:t>it</w:t>
    </w:r>
  </w:p>
  <w:p w14:paraId="2BDCF3E8" w14:textId="77777777" w:rsidR="00E82BD0" w:rsidRPr="00822302" w:rsidRDefault="00E82BD0" w:rsidP="00E82BD0">
    <w:pPr>
      <w:pStyle w:val="Piedepgina"/>
      <w:jc w:val="center"/>
      <w:rPr>
        <w:rFonts w:cstheme="minorHAnsi"/>
        <w:color w:val="000000" w:themeColor="text1"/>
        <w:sz w:val="20"/>
        <w:szCs w:val="20"/>
        <w:lang w:val="es-ES"/>
      </w:rPr>
    </w:pPr>
  </w:p>
  <w:p w14:paraId="5685D589" w14:textId="77777777" w:rsidR="00E82BD0" w:rsidRDefault="00E82BD0" w:rsidP="00E82BD0">
    <w:pPr>
      <w:pStyle w:val="Piedepgina"/>
      <w:jc w:val="center"/>
    </w:pPr>
    <w:r>
      <w:rPr>
        <w:noProof/>
      </w:rPr>
      <w:drawing>
        <wp:inline distT="0" distB="0" distL="0" distR="0" wp14:anchorId="128F7A2B" wp14:editId="254E7826">
          <wp:extent cx="235245" cy="235245"/>
          <wp:effectExtent l="0" t="0" r="6350" b="6350"/>
          <wp:docPr id="145720760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7207606" name="Immagine 14572076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617" cy="2456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E6409F1" wp14:editId="6EDE4EF8">
          <wp:extent cx="241300" cy="241300"/>
          <wp:effectExtent l="0" t="0" r="0" b="0"/>
          <wp:docPr id="130091846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0918460" name="Immagine 130091846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300" cy="241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18879ED" wp14:editId="4BBA606C">
          <wp:extent cx="241300" cy="241300"/>
          <wp:effectExtent l="0" t="0" r="0" b="0"/>
          <wp:docPr id="201825052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250520" name="Immagine 201825052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300" cy="241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811FB95" wp14:editId="74ED4FA1">
          <wp:extent cx="247585" cy="239598"/>
          <wp:effectExtent l="0" t="0" r="0" b="1905"/>
          <wp:docPr id="807281147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7281147" name="Immagine 807281147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408" cy="248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F14BEC9" wp14:editId="69E8030D">
          <wp:extent cx="241300" cy="241300"/>
          <wp:effectExtent l="0" t="0" r="0" b="0"/>
          <wp:docPr id="87325835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258355" name="Immagine 873258355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300" cy="241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4CA085B" wp14:editId="55AF3D7C">
          <wp:extent cx="254000" cy="241300"/>
          <wp:effectExtent l="0" t="0" r="0" b="0"/>
          <wp:docPr id="192139822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398226" name="Immagine 1921398226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000" cy="241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0DE9C" w14:textId="77777777" w:rsidR="00FD1B91" w:rsidRDefault="00FD1B91" w:rsidP="00E82BD0">
      <w:r>
        <w:separator/>
      </w:r>
    </w:p>
  </w:footnote>
  <w:footnote w:type="continuationSeparator" w:id="0">
    <w:p w14:paraId="5CA47F58" w14:textId="77777777" w:rsidR="00FD1B91" w:rsidRDefault="00FD1B91" w:rsidP="00E82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17E20" w14:textId="77777777" w:rsidR="00E82BD0" w:rsidRDefault="00E82BD0" w:rsidP="00E82BD0">
    <w:pPr>
      <w:pStyle w:val="Encabezado"/>
      <w:jc w:val="center"/>
    </w:pPr>
    <w:r w:rsidRPr="0097286D">
      <w:rPr>
        <w:rFonts w:ascii="Times New Roman" w:hAnsi="Times New Roman"/>
        <w:noProof/>
        <w:color w:val="800000"/>
      </w:rPr>
      <w:drawing>
        <wp:inline distT="0" distB="0" distL="0" distR="0" wp14:anchorId="4056C308" wp14:editId="5B84D941">
          <wp:extent cx="1508125" cy="1046480"/>
          <wp:effectExtent l="0" t="0" r="0" b="0"/>
          <wp:docPr id="1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125" cy="1046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90555D" w14:textId="77777777" w:rsidR="00E82BD0" w:rsidRDefault="00E82BD0" w:rsidP="00E82BD0">
    <w:pPr>
      <w:pStyle w:val="Encabezado"/>
      <w:jc w:val="center"/>
      <w:rPr>
        <w:b/>
        <w:bCs/>
      </w:rPr>
    </w:pPr>
    <w:r w:rsidRPr="00E82BD0">
      <w:rPr>
        <w:b/>
        <w:bCs/>
      </w:rPr>
      <w:t>ISTITUTO ITALIANO DI CULTURA DI MADRID</w:t>
    </w:r>
  </w:p>
  <w:p w14:paraId="3A278C0E" w14:textId="77777777" w:rsidR="00D316FC" w:rsidRDefault="00D316FC" w:rsidP="00E82BD0">
    <w:pPr>
      <w:pStyle w:val="Encabezado"/>
      <w:jc w:val="center"/>
      <w:rPr>
        <w:b/>
        <w:bCs/>
      </w:rPr>
    </w:pPr>
  </w:p>
  <w:p w14:paraId="1A34C290" w14:textId="77777777" w:rsidR="00E82BD0" w:rsidRPr="00E82BD0" w:rsidRDefault="00E82BD0" w:rsidP="00E82BD0">
    <w:pPr>
      <w:pStyle w:val="Encabezado"/>
      <w:jc w:val="cent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D0"/>
    <w:rsid w:val="00002862"/>
    <w:rsid w:val="00034A8A"/>
    <w:rsid w:val="00041866"/>
    <w:rsid w:val="00084B05"/>
    <w:rsid w:val="001913CA"/>
    <w:rsid w:val="001B36B1"/>
    <w:rsid w:val="00243125"/>
    <w:rsid w:val="0025659E"/>
    <w:rsid w:val="00271640"/>
    <w:rsid w:val="00285FF8"/>
    <w:rsid w:val="00387AD1"/>
    <w:rsid w:val="003B0C07"/>
    <w:rsid w:val="004856F3"/>
    <w:rsid w:val="00525AD1"/>
    <w:rsid w:val="005415EC"/>
    <w:rsid w:val="0068586E"/>
    <w:rsid w:val="006B538F"/>
    <w:rsid w:val="006D4887"/>
    <w:rsid w:val="006E2A19"/>
    <w:rsid w:val="007046E5"/>
    <w:rsid w:val="0070552B"/>
    <w:rsid w:val="00716202"/>
    <w:rsid w:val="00792A61"/>
    <w:rsid w:val="007C2939"/>
    <w:rsid w:val="007D425D"/>
    <w:rsid w:val="00822302"/>
    <w:rsid w:val="0088178F"/>
    <w:rsid w:val="008B1755"/>
    <w:rsid w:val="00930C2C"/>
    <w:rsid w:val="00943D8B"/>
    <w:rsid w:val="00987BEF"/>
    <w:rsid w:val="009A61B1"/>
    <w:rsid w:val="00A11397"/>
    <w:rsid w:val="00AA1E32"/>
    <w:rsid w:val="00AC3AC7"/>
    <w:rsid w:val="00B16BE0"/>
    <w:rsid w:val="00B84FCD"/>
    <w:rsid w:val="00BD2D06"/>
    <w:rsid w:val="00C14D28"/>
    <w:rsid w:val="00C52F56"/>
    <w:rsid w:val="00C85FB3"/>
    <w:rsid w:val="00CD3CBE"/>
    <w:rsid w:val="00D17441"/>
    <w:rsid w:val="00D316FC"/>
    <w:rsid w:val="00DA5197"/>
    <w:rsid w:val="00DE0343"/>
    <w:rsid w:val="00E04CD3"/>
    <w:rsid w:val="00E31232"/>
    <w:rsid w:val="00E82BD0"/>
    <w:rsid w:val="00E963DF"/>
    <w:rsid w:val="00EB6E99"/>
    <w:rsid w:val="00EC2E50"/>
    <w:rsid w:val="00F20649"/>
    <w:rsid w:val="00FA7C82"/>
    <w:rsid w:val="00FB3623"/>
    <w:rsid w:val="00FC5DFF"/>
    <w:rsid w:val="00FD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F500F8"/>
  <w15:chartTrackingRefBased/>
  <w15:docId w15:val="{541604E6-96B8-5146-B63F-F9F74A0F0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6FC"/>
    <w:pPr>
      <w:spacing w:after="0" w:line="240" w:lineRule="auto"/>
    </w:pPr>
    <w:rPr>
      <w:rFonts w:ascii="Arial" w:eastAsia="Times New Roman" w:hAnsi="Arial" w:cs="Times New Roman"/>
      <w:noProof/>
      <w:kern w:val="0"/>
      <w:szCs w:val="20"/>
      <w:lang w:val="es-ES" w:eastAsia="it-IT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82BD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noProof w:val="0"/>
      <w:color w:val="2F5496" w:themeColor="accent1" w:themeShade="BF"/>
      <w:kern w:val="2"/>
      <w:sz w:val="40"/>
      <w:szCs w:val="40"/>
      <w:lang w:val="it-IT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82BD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noProof w:val="0"/>
      <w:color w:val="2F5496" w:themeColor="accent1" w:themeShade="BF"/>
      <w:kern w:val="2"/>
      <w:sz w:val="32"/>
      <w:szCs w:val="32"/>
      <w:lang w:val="it-IT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82BD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noProof w:val="0"/>
      <w:color w:val="2F5496" w:themeColor="accent1" w:themeShade="BF"/>
      <w:kern w:val="2"/>
      <w:sz w:val="28"/>
      <w:szCs w:val="28"/>
      <w:lang w:val="it-IT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82BD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noProof w:val="0"/>
      <w:color w:val="2F5496" w:themeColor="accent1" w:themeShade="BF"/>
      <w:kern w:val="2"/>
      <w:szCs w:val="24"/>
      <w:lang w:val="it-IT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82BD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noProof w:val="0"/>
      <w:color w:val="2F5496" w:themeColor="accent1" w:themeShade="BF"/>
      <w:kern w:val="2"/>
      <w:szCs w:val="24"/>
      <w:lang w:val="it-IT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82BD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noProof w:val="0"/>
      <w:color w:val="595959" w:themeColor="text1" w:themeTint="A6"/>
      <w:kern w:val="2"/>
      <w:szCs w:val="24"/>
      <w:lang w:val="it-IT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82BD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kern w:val="2"/>
      <w:szCs w:val="24"/>
      <w:lang w:val="it-IT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82BD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noProof w:val="0"/>
      <w:color w:val="272727" w:themeColor="text1" w:themeTint="D8"/>
      <w:kern w:val="2"/>
      <w:szCs w:val="24"/>
      <w:lang w:val="it-IT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82BD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kern w:val="2"/>
      <w:szCs w:val="24"/>
      <w:lang w:val="it-IT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82B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82B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82B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82BD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82BD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82B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82BD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82B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82B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82BD0"/>
    <w:pPr>
      <w:spacing w:after="80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:lang w:val="it-IT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82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82BD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noProof w:val="0"/>
      <w:color w:val="595959" w:themeColor="text1" w:themeTint="A6"/>
      <w:spacing w:val="15"/>
      <w:kern w:val="2"/>
      <w:sz w:val="28"/>
      <w:szCs w:val="28"/>
      <w:lang w:val="it-IT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82B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82BD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noProof w:val="0"/>
      <w:color w:val="404040" w:themeColor="text1" w:themeTint="BF"/>
      <w:kern w:val="2"/>
      <w:szCs w:val="24"/>
      <w:lang w:val="it-IT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82BD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82BD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noProof w:val="0"/>
      <w:kern w:val="2"/>
      <w:szCs w:val="24"/>
      <w:lang w:val="it-IT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82BD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82B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 w:val="0"/>
      <w:color w:val="2F5496" w:themeColor="accent1" w:themeShade="BF"/>
      <w:kern w:val="2"/>
      <w:szCs w:val="24"/>
      <w:lang w:val="it-IT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82BD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82BD0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82BD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noProof w:val="0"/>
      <w:kern w:val="2"/>
      <w:szCs w:val="24"/>
      <w:lang w:val="it-IT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82BD0"/>
  </w:style>
  <w:style w:type="paragraph" w:styleId="Piedepgina">
    <w:name w:val="footer"/>
    <w:basedOn w:val="Normal"/>
    <w:link w:val="PiedepginaCar"/>
    <w:uiPriority w:val="99"/>
    <w:unhideWhenUsed/>
    <w:rsid w:val="00E82BD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noProof w:val="0"/>
      <w:kern w:val="2"/>
      <w:szCs w:val="24"/>
      <w:lang w:val="it-IT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82BD0"/>
  </w:style>
  <w:style w:type="character" w:styleId="Hipervnculo">
    <w:name w:val="Hyperlink"/>
    <w:basedOn w:val="Fuentedeprrafopredeter"/>
    <w:uiPriority w:val="99"/>
    <w:unhideWhenUsed/>
    <w:rsid w:val="00E82BD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82BD0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C14D28"/>
    <w:rPr>
      <w:b/>
      <w:bCs/>
    </w:rPr>
  </w:style>
  <w:style w:type="table" w:styleId="Tablaconcuadrcula">
    <w:name w:val="Table Grid"/>
    <w:basedOn w:val="Tablanormal"/>
    <w:uiPriority w:val="39"/>
    <w:rsid w:val="00987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nsulpress.it/il-volume-su-il-palazzo-di-abrantes-con-l-istituto-italiano-di-cultura-a-madrid-presentato-in-roma-al-senato-il-27-gennaio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6" Type="http://schemas.openxmlformats.org/officeDocument/2006/relationships/image" Target="media/image7.jpg"/><Relationship Id="rId5" Type="http://schemas.openxmlformats.org/officeDocument/2006/relationships/image" Target="media/image6.jp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fontanella</dc:creator>
  <cp:keywords/>
  <dc:description/>
  <cp:lastModifiedBy>Alessandra Maluorni</cp:lastModifiedBy>
  <cp:revision>3</cp:revision>
  <cp:lastPrinted>2025-07-13T13:42:00Z</cp:lastPrinted>
  <dcterms:created xsi:type="dcterms:W3CDTF">2026-02-27T14:23:00Z</dcterms:created>
  <dcterms:modified xsi:type="dcterms:W3CDTF">2026-07-15T12:52:00Z</dcterms:modified>
</cp:coreProperties>
</file>