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91" w:rsidRDefault="00897147">
      <w:pPr>
        <w:pStyle w:val="Cue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2340950</wp:posOffset>
            </wp:positionH>
            <wp:positionV relativeFrom="page">
              <wp:posOffset>648880</wp:posOffset>
            </wp:positionV>
            <wp:extent cx="1425456" cy="9511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IC-colore-madrid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IC-colore-madrid(1).jpg" descr="IIC-colore-madrid(1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56" cy="951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E2091" w:rsidRDefault="000E2091">
      <w:pPr>
        <w:pStyle w:val="Cuerpo"/>
      </w:pPr>
    </w:p>
    <w:p w:rsidR="000E2091" w:rsidRDefault="000E2091">
      <w:pPr>
        <w:pStyle w:val="Cuerpo"/>
      </w:pPr>
    </w:p>
    <w:p w:rsidR="000E2091" w:rsidRDefault="000E2091">
      <w:pPr>
        <w:pStyle w:val="Cuerpo"/>
      </w:pPr>
    </w:p>
    <w:p w:rsidR="000E2091" w:rsidRDefault="000E2091">
      <w:pPr>
        <w:pStyle w:val="Cuerpo"/>
      </w:pPr>
    </w:p>
    <w:p w:rsidR="000E2091" w:rsidRDefault="000E2091">
      <w:pPr>
        <w:pStyle w:val="Cuerpo"/>
      </w:pPr>
    </w:p>
    <w:p w:rsidR="000E2091" w:rsidRDefault="000E2091">
      <w:pPr>
        <w:pStyle w:val="Cuerpo"/>
        <w:jc w:val="center"/>
        <w:rPr>
          <w:rFonts w:ascii="Avenir Book" w:eastAsia="Avenir Book" w:hAnsi="Avenir Book" w:cs="Avenir Book"/>
        </w:rPr>
      </w:pPr>
    </w:p>
    <w:p w:rsidR="003F4291" w:rsidRPr="006A7E0E" w:rsidRDefault="00897147" w:rsidP="003F4291">
      <w:pPr>
        <w:pStyle w:val="Cuerpo"/>
        <w:jc w:val="center"/>
        <w:rPr>
          <w:rFonts w:ascii="Calibri" w:eastAsia="Calibri" w:hAnsi="Calibri" w:cs="Calibri"/>
          <w:b/>
          <w:bCs/>
          <w:iCs/>
          <w:color w:val="auto"/>
          <w:sz w:val="30"/>
          <w:szCs w:val="30"/>
          <w:lang w:val="it-IT"/>
        </w:rPr>
      </w:pPr>
      <w:r w:rsidRPr="006A7E0E">
        <w:rPr>
          <w:rStyle w:val="Ninguno"/>
          <w:rFonts w:ascii="Calibri" w:eastAsia="Calibri" w:hAnsi="Calibri" w:cs="Calibri"/>
          <w:b/>
          <w:bCs/>
          <w:iCs/>
          <w:color w:val="auto"/>
          <w:sz w:val="30"/>
          <w:szCs w:val="30"/>
          <w:lang w:val="it-IT"/>
        </w:rPr>
        <w:t>MIM</w:t>
      </w:r>
      <w:r w:rsidR="003F4291" w:rsidRPr="006A7E0E">
        <w:rPr>
          <w:rStyle w:val="Ninguno"/>
          <w:rFonts w:ascii="Calibri" w:eastAsia="Calibri" w:hAnsi="Calibri" w:cs="Calibri"/>
          <w:b/>
          <w:bCs/>
          <w:iCs/>
          <w:color w:val="auto"/>
          <w:sz w:val="30"/>
          <w:szCs w:val="30"/>
          <w:lang w:val="it-IT"/>
        </w:rPr>
        <w:t>E</w:t>
      </w:r>
      <w:r w:rsidRPr="006A7E0E">
        <w:rPr>
          <w:rStyle w:val="Ninguno"/>
          <w:rFonts w:ascii="Calibri" w:eastAsia="Calibri" w:hAnsi="Calibri" w:cs="Calibri"/>
          <w:b/>
          <w:bCs/>
          <w:iCs/>
          <w:color w:val="auto"/>
          <w:sz w:val="30"/>
          <w:szCs w:val="30"/>
          <w:lang w:val="it-IT"/>
        </w:rPr>
        <w:t>TICA.</w:t>
      </w:r>
      <w:r w:rsidR="00A42E17" w:rsidRPr="006A7E0E">
        <w:rPr>
          <w:rFonts w:ascii="Calibri" w:eastAsia="Calibri" w:hAnsi="Calibri" w:cs="Calibri"/>
          <w:b/>
          <w:bCs/>
          <w:iCs/>
          <w:color w:val="auto"/>
          <w:sz w:val="30"/>
          <w:szCs w:val="30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72804" w:rsidRPr="006A7E0E">
        <w:rPr>
          <w:rFonts w:ascii="Calibri" w:eastAsia="Calibri" w:hAnsi="Calibri" w:cs="Calibri"/>
          <w:b/>
          <w:bCs/>
          <w:iCs/>
          <w:color w:val="auto"/>
          <w:sz w:val="30"/>
          <w:szCs w:val="30"/>
          <w:lang w:val="it-IT"/>
        </w:rPr>
        <w:t>RIFLESSI E RI</w:t>
      </w:r>
      <w:r w:rsidR="003F4291" w:rsidRPr="006A7E0E">
        <w:rPr>
          <w:rFonts w:ascii="Calibri" w:eastAsia="Calibri" w:hAnsi="Calibri" w:cs="Calibri"/>
          <w:b/>
          <w:bCs/>
          <w:iCs/>
          <w:color w:val="auto"/>
          <w:sz w:val="30"/>
          <w:szCs w:val="30"/>
          <w:lang w:val="it-IT"/>
        </w:rPr>
        <w:t>FRAZIONI CERAMICHE</w:t>
      </w:r>
    </w:p>
    <w:p w:rsidR="000E2091" w:rsidRPr="003F4291" w:rsidRDefault="003F4291" w:rsidP="003F4291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iCs/>
          <w:sz w:val="30"/>
          <w:szCs w:val="30"/>
          <w:lang w:val="it-IT"/>
        </w:rPr>
      </w:pPr>
      <w:r w:rsidRPr="003F4291">
        <w:rPr>
          <w:rFonts w:ascii="Calibri" w:eastAsia="Calibri" w:hAnsi="Calibri" w:cs="Calibri"/>
          <w:b/>
          <w:bCs/>
          <w:iCs/>
          <w:sz w:val="30"/>
          <w:szCs w:val="30"/>
          <w:lang w:val="it-IT"/>
        </w:rPr>
        <w:t>ANDREA ANASTASIO</w:t>
      </w:r>
    </w:p>
    <w:p w:rsidR="000E2091" w:rsidRPr="00DE69E6" w:rsidRDefault="000E2091">
      <w:pPr>
        <w:pStyle w:val="Cuerpo"/>
        <w:jc w:val="center"/>
        <w:rPr>
          <w:rStyle w:val="Ninguno"/>
          <w:rFonts w:ascii="Calibri" w:eastAsia="Calibri" w:hAnsi="Calibri" w:cs="Calibri"/>
          <w:lang w:val="it-IT"/>
        </w:rPr>
      </w:pPr>
    </w:p>
    <w:p w:rsidR="000E2091" w:rsidRPr="00BB3E74" w:rsidRDefault="00897147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sz w:val="26"/>
          <w:szCs w:val="26"/>
          <w:lang w:val="it-IT"/>
        </w:rPr>
      </w:pPr>
      <w:r w:rsidRPr="00BB3E74">
        <w:rPr>
          <w:rStyle w:val="Ninguno"/>
          <w:rFonts w:ascii="Calibri" w:eastAsia="Calibri" w:hAnsi="Calibri" w:cs="Calibri"/>
          <w:b/>
          <w:bCs/>
          <w:sz w:val="26"/>
          <w:szCs w:val="26"/>
          <w:lang w:val="it-IT"/>
        </w:rPr>
        <w:t>ISTITUTO ITALIANO DI CULTURA DE MADRID</w:t>
      </w:r>
    </w:p>
    <w:p w:rsidR="000E2091" w:rsidRPr="000128B9" w:rsidRDefault="008D75D8">
      <w:pPr>
        <w:pStyle w:val="Cuerpo"/>
        <w:jc w:val="center"/>
        <w:rPr>
          <w:rStyle w:val="Ninguno"/>
          <w:rFonts w:ascii="Calibri" w:eastAsia="Calibri" w:hAnsi="Calibri" w:cs="Calibri"/>
          <w:sz w:val="26"/>
          <w:szCs w:val="26"/>
        </w:rPr>
      </w:pPr>
      <w:r>
        <w:rPr>
          <w:rStyle w:val="Ninguno"/>
          <w:rFonts w:ascii="Calibri" w:eastAsia="Calibri" w:hAnsi="Calibri" w:cs="Calibri"/>
          <w:sz w:val="26"/>
          <w:szCs w:val="26"/>
        </w:rPr>
        <w:t>Calle Mayor, 86,</w:t>
      </w:r>
      <w:r w:rsidR="00897147" w:rsidRPr="000128B9">
        <w:rPr>
          <w:rStyle w:val="Ninguno"/>
          <w:rFonts w:ascii="Calibri" w:eastAsia="Calibri" w:hAnsi="Calibri" w:cs="Calibri"/>
          <w:sz w:val="26"/>
          <w:szCs w:val="26"/>
        </w:rPr>
        <w:t xml:space="preserve"> Madrid</w:t>
      </w:r>
    </w:p>
    <w:p w:rsidR="000E2091" w:rsidRPr="008D75D8" w:rsidRDefault="009A37FD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</w:pPr>
      <w:proofErr w:type="spellStart"/>
      <w:r w:rsidRPr="008D75D8"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  <w:t>Dal</w:t>
      </w:r>
      <w:proofErr w:type="spellEnd"/>
      <w:r w:rsidRPr="008D75D8"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  <w:t xml:space="preserve"> 10 </w:t>
      </w:r>
      <w:proofErr w:type="spellStart"/>
      <w:r w:rsidRPr="008D75D8"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  <w:t>febbraio</w:t>
      </w:r>
      <w:proofErr w:type="spellEnd"/>
      <w:r w:rsidRPr="008D75D8"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  <w:t xml:space="preserve"> al</w:t>
      </w:r>
      <w:r w:rsidR="003F4291" w:rsidRPr="008D75D8"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  <w:t xml:space="preserve"> </w:t>
      </w:r>
      <w:r w:rsidRPr="008D75D8">
        <w:rPr>
          <w:rStyle w:val="Ninguno"/>
          <w:rFonts w:ascii="Calibri" w:eastAsia="Calibri" w:hAnsi="Calibri" w:cs="Calibri"/>
          <w:b/>
          <w:bCs/>
          <w:color w:val="FF0000"/>
          <w:sz w:val="26"/>
          <w:szCs w:val="26"/>
        </w:rPr>
        <w:t>2 marzo</w:t>
      </w:r>
    </w:p>
    <w:p w:rsidR="00A42E17" w:rsidRPr="000128B9" w:rsidRDefault="00A42E17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sz w:val="26"/>
          <w:szCs w:val="26"/>
        </w:rPr>
      </w:pPr>
    </w:p>
    <w:p w:rsidR="00627AFD" w:rsidRPr="000128B9" w:rsidRDefault="00627AFD" w:rsidP="00A42E17">
      <w:pPr>
        <w:pStyle w:val="Cuerpo"/>
        <w:jc w:val="both"/>
        <w:rPr>
          <w:rStyle w:val="Ninguno"/>
          <w:rFonts w:ascii="Calibri" w:eastAsia="Calibri" w:hAnsi="Calibri" w:cs="Calibri"/>
          <w:b/>
          <w:bCs/>
          <w:sz w:val="24"/>
          <w:szCs w:val="24"/>
        </w:rPr>
      </w:pPr>
    </w:p>
    <w:p w:rsidR="000E2091" w:rsidRPr="00984B00" w:rsidRDefault="003F4291" w:rsidP="00A42E17">
      <w:pPr>
        <w:pStyle w:val="Cuerpo"/>
        <w:jc w:val="both"/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</w:pPr>
      <w:r w:rsidRPr="00984B00"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val="it-IT"/>
        </w:rPr>
        <w:t xml:space="preserve">MIMETICA. </w:t>
      </w:r>
      <w:r w:rsidR="00672804" w:rsidRPr="00984B00"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val="it-IT"/>
        </w:rPr>
        <w:t>RIFLESSI E RI</w:t>
      </w:r>
      <w:r w:rsidRPr="00984B00">
        <w:rPr>
          <w:rFonts w:ascii="Calibri" w:eastAsia="Calibri" w:hAnsi="Calibri" w:cs="Calibri"/>
          <w:b/>
          <w:bCs/>
          <w:iCs/>
          <w:color w:val="auto"/>
          <w:sz w:val="24"/>
          <w:szCs w:val="24"/>
          <w:lang w:val="it-IT"/>
        </w:rPr>
        <w:t>FRAZIONI CERAMICHE</w:t>
      </w:r>
      <w:r w:rsidRPr="00984B00">
        <w:rPr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 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è la prima mostra in Spagna del designer italiano </w:t>
      </w:r>
      <w:r w:rsidR="00897147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Andrea Anastasio</w:t>
      </w:r>
      <w:r w:rsidR="00DE69E6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, c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he si potrà visitare presso la </w:t>
      </w:r>
      <w:r w:rsidR="00F33603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sede </w:t>
      </w:r>
      <w:r w:rsidR="00897147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del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l’</w:t>
      </w:r>
      <w:r w:rsidR="00897147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I</w:t>
      </w:r>
      <w:r w:rsidR="00A42E17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sti</w:t>
      </w:r>
      <w:r w:rsidR="00D663F9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tuto Italiano di Cultura</w:t>
      </w:r>
      <w:r w:rsidR="00DE69E6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 di Madrid</w:t>
      </w:r>
      <w:r w:rsidR="00D663F9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, </w:t>
      </w:r>
      <w:r w:rsidR="009A37FD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fino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 al 2</w:t>
      </w:r>
      <w:r w:rsidR="00897147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 marzo.</w:t>
      </w:r>
    </w:p>
    <w:p w:rsidR="000E2091" w:rsidRPr="00984B00" w:rsidRDefault="000E2091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color w:val="auto"/>
          <w:sz w:val="14"/>
          <w:szCs w:val="14"/>
          <w:lang w:val="it-IT"/>
        </w:rPr>
      </w:pPr>
    </w:p>
    <w:p w:rsidR="000E2091" w:rsidRPr="00984B00" w:rsidRDefault="00897147" w:rsidP="00A42E17">
      <w:pPr>
        <w:pStyle w:val="Cuerpo"/>
        <w:jc w:val="both"/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</w:pP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La m</w:t>
      </w:r>
      <w:r w:rsidR="003F4291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ostra raccoglie una selezione di lavori in ceramica cr</w:t>
      </w:r>
      <w:r w:rsidR="00F33603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eati</w:t>
      </w:r>
      <w:r w:rsidR="003F4291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 per 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Ceramica Gatti 1928, </w:t>
      </w:r>
      <w:r w:rsidR="00DE69E6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a partire dal 2018, anno in cui </w:t>
      </w:r>
      <w:r w:rsidR="003F4291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Anastasio </w:t>
      </w:r>
      <w:r w:rsidR="00DE69E6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è stato nominato </w:t>
      </w:r>
      <w:r w:rsidR="003F4291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direttore </w:t>
      </w:r>
      <w:r w:rsidR="00985CAF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artistico </w:t>
      </w:r>
      <w:r w:rsidR="003F4291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di questa storica bottega d’arte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, </w:t>
      </w:r>
      <w:r w:rsidR="00DE69E6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insieme a diverse c</w:t>
      </w:r>
      <w:r w:rsidR="00985CAF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reazioni realizzate per 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Foscarini. </w:t>
      </w:r>
      <w:r w:rsidR="000128B9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Eccezionalmente, sono </w:t>
      </w:r>
      <w:r w:rsidR="003F4291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esposte tre ceramiche di lustro metallico </w:t>
      </w:r>
      <w:r w:rsidR="000A4248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del medioevo persiano provenienti dalla collezione del Museo d’Arte Orientale di Torino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.</w:t>
      </w:r>
    </w:p>
    <w:p w:rsidR="000E2091" w:rsidRPr="00984B00" w:rsidRDefault="000E2091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color w:val="auto"/>
          <w:sz w:val="14"/>
          <w:szCs w:val="14"/>
          <w:lang w:val="it-IT"/>
        </w:rPr>
      </w:pPr>
    </w:p>
    <w:p w:rsidR="000E2091" w:rsidRPr="00984B00" w:rsidRDefault="00897147" w:rsidP="00285BFA">
      <w:pPr>
        <w:pStyle w:val="Cuerpo"/>
        <w:jc w:val="both"/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</w:pP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La </w:t>
      </w:r>
      <w:r w:rsidR="000A4248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mostra è organizzata dall’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I</w:t>
      </w:r>
      <w:r w:rsidR="000A4248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stituto Italiano di Cultura di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 xml:space="preserve"> Madrid </w:t>
      </w:r>
      <w:r w:rsidR="000A4248"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in collaborazione con Ceramica Gatti 1928, Foscarini e il MAO di Torino, sotto l’egida dell’Ambasciata d’Italia</w:t>
      </w:r>
      <w:r w:rsidRPr="00984B00">
        <w:rPr>
          <w:rStyle w:val="Ninguno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  <w:t>.</w:t>
      </w:r>
    </w:p>
    <w:p w:rsidR="000E2091" w:rsidRPr="00984B00" w:rsidRDefault="000E2091" w:rsidP="00285BFA">
      <w:pPr>
        <w:pStyle w:val="Cuerpo"/>
        <w:jc w:val="both"/>
        <w:rPr>
          <w:rStyle w:val="Ninguno"/>
          <w:rFonts w:ascii="Calibri" w:eastAsia="Calibri" w:hAnsi="Calibri" w:cs="Calibri"/>
          <w:b/>
          <w:bCs/>
          <w:color w:val="auto"/>
          <w:sz w:val="14"/>
          <w:szCs w:val="14"/>
          <w:lang w:val="it-IT"/>
        </w:rPr>
      </w:pPr>
    </w:p>
    <w:p w:rsidR="000E2091" w:rsidRPr="00984B00" w:rsidRDefault="000E2091" w:rsidP="000B484C">
      <w:pPr>
        <w:pStyle w:val="Cuerpo"/>
        <w:rPr>
          <w:rStyle w:val="Ninguno"/>
          <w:rFonts w:ascii="Calibri" w:eastAsia="Calibri" w:hAnsi="Calibri" w:cs="Calibri"/>
          <w:b/>
          <w:bCs/>
          <w:color w:val="auto"/>
          <w:sz w:val="26"/>
          <w:szCs w:val="26"/>
          <w:lang w:val="it-IT"/>
        </w:rPr>
      </w:pPr>
    </w:p>
    <w:p w:rsidR="00627AFD" w:rsidRPr="00984B00" w:rsidRDefault="00622A68" w:rsidP="00627AFD">
      <w:pPr>
        <w:pStyle w:val="Cuerpo"/>
        <w:jc w:val="both"/>
        <w:rPr>
          <w:rFonts w:ascii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Venerdì 9 febbraio, i</w:t>
      </w:r>
      <w:r w:rsidR="000A4248" w:rsidRPr="00DE69E6">
        <w:rPr>
          <w:rFonts w:ascii="Calibri" w:eastAsia="Calibri" w:hAnsi="Calibri" w:cs="Calibri"/>
          <w:lang w:val="it-IT"/>
        </w:rPr>
        <w:t>n occasione del Madrid</w:t>
      </w:r>
      <w:r w:rsidR="00DE7323" w:rsidRPr="00DE69E6">
        <w:rPr>
          <w:rFonts w:ascii="Calibri" w:eastAsia="Calibri" w:hAnsi="Calibri" w:cs="Calibri"/>
          <w:lang w:val="it-IT"/>
        </w:rPr>
        <w:t xml:space="preserve"> Design Festival 2024, </w:t>
      </w:r>
      <w:r w:rsidR="000A4248" w:rsidRPr="00DE69E6">
        <w:rPr>
          <w:rFonts w:ascii="Calibri" w:eastAsia="Calibri" w:hAnsi="Calibri" w:cs="Calibri"/>
          <w:lang w:val="it-IT"/>
        </w:rPr>
        <w:t>l’</w:t>
      </w:r>
      <w:r w:rsidR="00DE7323" w:rsidRPr="00DE69E6">
        <w:rPr>
          <w:rFonts w:ascii="Calibri" w:eastAsia="Calibri" w:hAnsi="Calibri" w:cs="Calibri"/>
          <w:lang w:val="it-IT"/>
        </w:rPr>
        <w:t xml:space="preserve">Istituto Italiano </w:t>
      </w:r>
      <w:r w:rsidR="000A4248" w:rsidRPr="00DE69E6">
        <w:rPr>
          <w:rFonts w:ascii="Calibri" w:eastAsia="Calibri" w:hAnsi="Calibri" w:cs="Calibri"/>
          <w:lang w:val="it-IT"/>
        </w:rPr>
        <w:t>di</w:t>
      </w:r>
      <w:r w:rsidR="00DE7323" w:rsidRPr="00DE69E6">
        <w:rPr>
          <w:rFonts w:ascii="Calibri" w:eastAsia="Calibri" w:hAnsi="Calibri" w:cs="Calibri"/>
          <w:lang w:val="it-IT"/>
        </w:rPr>
        <w:t xml:space="preserve"> C</w:t>
      </w:r>
      <w:r w:rsidR="000A4248" w:rsidRPr="00DE69E6">
        <w:rPr>
          <w:rFonts w:ascii="Calibri" w:eastAsia="Calibri" w:hAnsi="Calibri" w:cs="Calibri"/>
          <w:lang w:val="it-IT"/>
        </w:rPr>
        <w:t>ultura di</w:t>
      </w:r>
      <w:r w:rsidR="00DE7323" w:rsidRPr="00DE69E6">
        <w:rPr>
          <w:rFonts w:ascii="Calibri" w:eastAsia="Calibri" w:hAnsi="Calibri" w:cs="Calibri"/>
          <w:lang w:val="it-IT"/>
        </w:rPr>
        <w:t xml:space="preserve"> Madrid </w:t>
      </w:r>
      <w:r w:rsidR="009A37FD">
        <w:rPr>
          <w:rFonts w:ascii="Calibri" w:eastAsia="Calibri" w:hAnsi="Calibri" w:cs="Calibri"/>
          <w:lang w:val="it-IT"/>
        </w:rPr>
        <w:t>ha inaugurato</w:t>
      </w:r>
      <w:r w:rsidR="00DE7323" w:rsidRPr="00DE69E6">
        <w:rPr>
          <w:rFonts w:ascii="Calibri" w:eastAsia="Calibri" w:hAnsi="Calibri" w:cs="Calibri"/>
          <w:lang w:val="it-IT"/>
        </w:rPr>
        <w:t xml:space="preserve"> </w:t>
      </w:r>
      <w:r w:rsidR="00104BBE" w:rsidRPr="00984B00">
        <w:rPr>
          <w:rFonts w:ascii="Calibri" w:eastAsia="Calibri" w:hAnsi="Calibri" w:cs="Calibri"/>
          <w:lang w:val="it-IT"/>
        </w:rPr>
        <w:t>“</w:t>
      </w:r>
      <w:r w:rsidR="004A05D6">
        <w:rPr>
          <w:rFonts w:ascii="Calibri" w:eastAsia="Calibri" w:hAnsi="Calibri" w:cs="Calibri"/>
          <w:b/>
          <w:bCs/>
          <w:iCs/>
          <w:lang w:val="it-IT"/>
        </w:rPr>
        <w:t>MIMETICA. RIFLESSI E RI</w:t>
      </w:r>
      <w:r w:rsidR="00104BBE" w:rsidRPr="00984B00">
        <w:rPr>
          <w:rFonts w:ascii="Calibri" w:eastAsia="Calibri" w:hAnsi="Calibri" w:cs="Calibri"/>
          <w:b/>
          <w:bCs/>
          <w:iCs/>
          <w:lang w:val="it-IT"/>
        </w:rPr>
        <w:t xml:space="preserve">FRAZIONI CERAMICHE”, </w:t>
      </w:r>
      <w:r w:rsidR="000A4248" w:rsidRPr="00984B00">
        <w:rPr>
          <w:rFonts w:ascii="Calibri" w:eastAsia="Calibri" w:hAnsi="Calibri" w:cs="Calibri"/>
          <w:lang w:val="it-IT"/>
        </w:rPr>
        <w:t>la prim</w:t>
      </w:r>
      <w:r w:rsidR="009D140C" w:rsidRPr="00984B00">
        <w:rPr>
          <w:rFonts w:ascii="Calibri" w:eastAsia="Calibri" w:hAnsi="Calibri" w:cs="Calibri"/>
          <w:lang w:val="it-IT"/>
        </w:rPr>
        <w:t xml:space="preserve">a </w:t>
      </w:r>
      <w:r w:rsidR="000A4248" w:rsidRPr="00984B00">
        <w:rPr>
          <w:rFonts w:ascii="Calibri" w:eastAsia="Calibri" w:hAnsi="Calibri" w:cs="Calibri"/>
          <w:lang w:val="it-IT"/>
        </w:rPr>
        <w:t>mostra in Spagna del designer</w:t>
      </w:r>
      <w:r w:rsidR="00BE77D7" w:rsidRPr="00984B00">
        <w:rPr>
          <w:rFonts w:ascii="Calibri" w:eastAsia="Calibri" w:hAnsi="Calibri" w:cs="Calibri"/>
          <w:lang w:val="it-IT"/>
        </w:rPr>
        <w:t xml:space="preserve"> e artista </w:t>
      </w:r>
      <w:r w:rsidR="00F33603" w:rsidRPr="00984B00">
        <w:rPr>
          <w:rFonts w:ascii="Calibri" w:eastAsia="Calibri" w:hAnsi="Calibri" w:cs="Calibri"/>
          <w:lang w:val="it-IT"/>
        </w:rPr>
        <w:t>italiano Andrea Anastasio</w:t>
      </w:r>
      <w:r w:rsidR="00627AFD" w:rsidRPr="00984B00">
        <w:rPr>
          <w:rFonts w:ascii="Calibri" w:eastAsia="Calibri" w:hAnsi="Calibri" w:cs="Calibri"/>
          <w:b/>
          <w:lang w:val="it-IT"/>
        </w:rPr>
        <w:t xml:space="preserve">, </w:t>
      </w:r>
      <w:r w:rsidR="000B484C" w:rsidRPr="00984B00">
        <w:rPr>
          <w:rFonts w:ascii="Calibri" w:eastAsia="Calibri" w:hAnsi="Calibri" w:cs="Calibri"/>
          <w:b/>
          <w:lang w:val="it-IT"/>
        </w:rPr>
        <w:t>organiz</w:t>
      </w:r>
      <w:r w:rsidR="000A4248" w:rsidRPr="00984B00">
        <w:rPr>
          <w:rFonts w:ascii="Calibri" w:eastAsia="Calibri" w:hAnsi="Calibri" w:cs="Calibri"/>
          <w:b/>
          <w:lang w:val="it-IT"/>
        </w:rPr>
        <w:t>zata dall’</w:t>
      </w:r>
      <w:r w:rsidR="00627AFD" w:rsidRPr="00984B00">
        <w:rPr>
          <w:rFonts w:ascii="Calibri" w:hAnsi="Calibri" w:cs="Calibri"/>
          <w:b/>
          <w:lang w:val="it-IT"/>
        </w:rPr>
        <w:t>Istituto</w:t>
      </w:r>
      <w:r w:rsidR="000A4248" w:rsidRPr="00984B00">
        <w:rPr>
          <w:rFonts w:ascii="Calibri" w:hAnsi="Calibri" w:cs="Calibri"/>
          <w:b/>
          <w:lang w:val="it-IT"/>
        </w:rPr>
        <w:t xml:space="preserve"> in collaborazione </w:t>
      </w:r>
      <w:r w:rsidR="00627AFD" w:rsidRPr="00984B00">
        <w:rPr>
          <w:rFonts w:ascii="Calibri" w:hAnsi="Calibri" w:cs="Calibri"/>
          <w:b/>
          <w:lang w:val="it-IT"/>
        </w:rPr>
        <w:t>con</w:t>
      </w:r>
      <w:r w:rsidR="00627AFD" w:rsidRPr="00984B00">
        <w:rPr>
          <w:rFonts w:ascii="Calibri" w:hAnsi="Calibri" w:cs="Calibri"/>
          <w:lang w:val="it-IT"/>
        </w:rPr>
        <w:t xml:space="preserve"> </w:t>
      </w:r>
      <w:r w:rsidR="00627AFD" w:rsidRPr="00984B00">
        <w:rPr>
          <w:rFonts w:ascii="Calibri" w:hAnsi="Calibri" w:cs="Calibri"/>
          <w:b/>
          <w:lang w:val="it-IT"/>
        </w:rPr>
        <w:t>Ceramica Gatti 1928</w:t>
      </w:r>
      <w:r w:rsidR="00627AFD" w:rsidRPr="00984B00">
        <w:rPr>
          <w:rFonts w:ascii="Calibri" w:hAnsi="Calibri" w:cs="Calibri"/>
          <w:lang w:val="it-IT"/>
        </w:rPr>
        <w:t xml:space="preserve">, </w:t>
      </w:r>
      <w:r w:rsidR="00627AFD" w:rsidRPr="00984B00">
        <w:rPr>
          <w:rFonts w:ascii="Calibri" w:hAnsi="Calibri" w:cs="Calibri"/>
          <w:b/>
          <w:lang w:val="it-IT"/>
        </w:rPr>
        <w:t>Foscarini</w:t>
      </w:r>
      <w:r w:rsidR="000A4248" w:rsidRPr="00984B00">
        <w:rPr>
          <w:rFonts w:ascii="Calibri" w:hAnsi="Calibri" w:cs="Calibri"/>
          <w:lang w:val="it-IT"/>
        </w:rPr>
        <w:t xml:space="preserve"> e </w:t>
      </w:r>
      <w:r w:rsidR="000A4248" w:rsidRPr="00984B00">
        <w:rPr>
          <w:rFonts w:ascii="Calibri" w:hAnsi="Calibri" w:cs="Calibri"/>
          <w:b/>
          <w:lang w:val="it-IT"/>
        </w:rPr>
        <w:t>il Museo d’</w:t>
      </w:r>
      <w:r w:rsidR="00627AFD" w:rsidRPr="00984B00">
        <w:rPr>
          <w:rFonts w:ascii="Calibri" w:hAnsi="Calibri" w:cs="Calibri"/>
          <w:b/>
          <w:lang w:val="it-IT"/>
        </w:rPr>
        <w:t>Arte Oriental</w:t>
      </w:r>
      <w:r w:rsidR="000A4248" w:rsidRPr="00984B00">
        <w:rPr>
          <w:rFonts w:ascii="Calibri" w:hAnsi="Calibri" w:cs="Calibri"/>
          <w:b/>
          <w:lang w:val="it-IT"/>
        </w:rPr>
        <w:t>e di Torino</w:t>
      </w:r>
      <w:r w:rsidR="00627AFD" w:rsidRPr="00984B00">
        <w:rPr>
          <w:rFonts w:ascii="Calibri" w:hAnsi="Calibri" w:cs="Calibri"/>
          <w:lang w:val="it-IT"/>
        </w:rPr>
        <w:t>,</w:t>
      </w:r>
      <w:r w:rsidR="00627AFD" w:rsidRPr="00984B00">
        <w:rPr>
          <w:rFonts w:ascii="Calibri" w:hAnsi="Calibri" w:cs="Calibri"/>
          <w:b/>
          <w:lang w:val="it-IT"/>
        </w:rPr>
        <w:t xml:space="preserve"> </w:t>
      </w:r>
      <w:r w:rsidR="00DE69E6" w:rsidRPr="00984B00">
        <w:rPr>
          <w:rFonts w:ascii="Calibri" w:hAnsi="Calibri" w:cs="Calibri"/>
          <w:b/>
          <w:lang w:val="it-IT"/>
        </w:rPr>
        <w:t>sotto l’egida dell’</w:t>
      </w:r>
      <w:r w:rsidR="00985CAF" w:rsidRPr="00984B00">
        <w:rPr>
          <w:rFonts w:ascii="Calibri" w:hAnsi="Calibri" w:cs="Calibri"/>
          <w:b/>
          <w:lang w:val="it-IT"/>
        </w:rPr>
        <w:t xml:space="preserve">Ambasciata d’Italia a </w:t>
      </w:r>
      <w:r w:rsidR="00627AFD" w:rsidRPr="00984B00">
        <w:rPr>
          <w:rFonts w:ascii="Calibri" w:hAnsi="Calibri" w:cs="Calibri"/>
          <w:b/>
          <w:lang w:val="it-IT"/>
        </w:rPr>
        <w:t>Madrid</w:t>
      </w:r>
      <w:r w:rsidR="00627AFD" w:rsidRPr="00984B00">
        <w:rPr>
          <w:rFonts w:ascii="Calibri" w:hAnsi="Calibri" w:cs="Calibri"/>
          <w:lang w:val="it-IT"/>
        </w:rPr>
        <w:t>.</w:t>
      </w:r>
    </w:p>
    <w:p w:rsidR="009A37FD" w:rsidRPr="00984B00" w:rsidRDefault="009A37FD" w:rsidP="00627AFD">
      <w:pPr>
        <w:pStyle w:val="Cuerpo"/>
        <w:jc w:val="both"/>
        <w:rPr>
          <w:rFonts w:ascii="Calibri" w:hAnsi="Calibri" w:cs="Calibri"/>
          <w:color w:val="auto"/>
          <w:lang w:val="it-IT"/>
        </w:rPr>
      </w:pPr>
    </w:p>
    <w:p w:rsidR="00984B00" w:rsidRPr="00984B00" w:rsidRDefault="009A37FD" w:rsidP="00627AFD">
      <w:pPr>
        <w:pStyle w:val="Cuerpo"/>
        <w:jc w:val="both"/>
        <w:rPr>
          <w:rFonts w:ascii="Calibri" w:eastAsia="Calibri" w:hAnsi="Calibri" w:cs="Calibri"/>
          <w:color w:val="auto"/>
          <w:lang w:val="it-IT"/>
        </w:rPr>
      </w:pPr>
      <w:r w:rsidRPr="00984B00">
        <w:rPr>
          <w:rFonts w:ascii="Calibri" w:eastAsia="Calibri" w:hAnsi="Calibri" w:cs="Calibri"/>
          <w:color w:val="auto"/>
          <w:lang w:val="it-IT"/>
        </w:rPr>
        <w:t>A</w:t>
      </w:r>
      <w:r w:rsidR="00984B00" w:rsidRPr="00984B00">
        <w:rPr>
          <w:rFonts w:ascii="Calibri" w:eastAsia="Calibri" w:hAnsi="Calibri" w:cs="Calibri"/>
          <w:color w:val="auto"/>
          <w:lang w:val="it-IT"/>
        </w:rPr>
        <w:t>ll’evento di apertura</w:t>
      </w:r>
      <w:r w:rsidR="00622A68">
        <w:rPr>
          <w:rFonts w:ascii="Calibri" w:eastAsia="Calibri" w:hAnsi="Calibri" w:cs="Calibri"/>
          <w:color w:val="auto"/>
          <w:lang w:val="it-IT"/>
        </w:rPr>
        <w:t xml:space="preserve">, introdotto dalla Direttrice dell’IIC di Madrid Marialuisa Pappalardo, </w:t>
      </w:r>
      <w:r w:rsidR="00984B00" w:rsidRPr="00984B00">
        <w:rPr>
          <w:rFonts w:ascii="Calibri" w:eastAsia="Calibri" w:hAnsi="Calibri" w:cs="Calibri"/>
          <w:color w:val="auto"/>
          <w:lang w:val="it-IT"/>
        </w:rPr>
        <w:t>erano presenti Andrea A</w:t>
      </w:r>
      <w:r w:rsidR="00622A68">
        <w:rPr>
          <w:rFonts w:ascii="Calibri" w:eastAsia="Calibri" w:hAnsi="Calibri" w:cs="Calibri"/>
          <w:color w:val="auto"/>
          <w:lang w:val="it-IT"/>
        </w:rPr>
        <w:t xml:space="preserve">nastasio, </w:t>
      </w:r>
      <w:r w:rsidR="00984B00" w:rsidRPr="00984B00">
        <w:rPr>
          <w:rFonts w:ascii="Calibri" w:eastAsia="Calibri" w:hAnsi="Calibri" w:cs="Calibri"/>
          <w:color w:val="auto"/>
          <w:lang w:val="it-IT"/>
        </w:rPr>
        <w:t>Roberto N</w:t>
      </w:r>
      <w:r w:rsidR="00BF1033">
        <w:rPr>
          <w:rFonts w:ascii="Calibri" w:eastAsia="Calibri" w:hAnsi="Calibri" w:cs="Calibri"/>
          <w:color w:val="auto"/>
          <w:lang w:val="it-IT"/>
        </w:rPr>
        <w:t xml:space="preserve">ocella - </w:t>
      </w:r>
      <w:r w:rsidR="00622A68">
        <w:rPr>
          <w:rFonts w:ascii="Calibri" w:eastAsia="Calibri" w:hAnsi="Calibri" w:cs="Calibri"/>
          <w:color w:val="auto"/>
          <w:lang w:val="it-IT"/>
        </w:rPr>
        <w:t>P</w:t>
      </w:r>
      <w:r w:rsidR="00984B00" w:rsidRPr="00984B00">
        <w:rPr>
          <w:rFonts w:ascii="Calibri" w:eastAsia="Calibri" w:hAnsi="Calibri" w:cs="Calibri"/>
          <w:color w:val="auto"/>
          <w:lang w:val="it-IT"/>
        </w:rPr>
        <w:t>rimo Consigliere dell’Ambasciata d’Italia in Spagna,</w:t>
      </w:r>
      <w:r w:rsidR="00622A68">
        <w:rPr>
          <w:rFonts w:ascii="Calibri" w:eastAsia="Calibri" w:hAnsi="Calibri" w:cs="Calibri"/>
          <w:color w:val="auto"/>
          <w:lang w:val="it-IT"/>
        </w:rPr>
        <w:t xml:space="preserve"> </w:t>
      </w:r>
      <w:r w:rsidR="00984B00" w:rsidRPr="00984B00">
        <w:rPr>
          <w:rFonts w:ascii="Calibri" w:eastAsia="Calibri" w:hAnsi="Calibri" w:cs="Calibri"/>
          <w:color w:val="auto"/>
          <w:lang w:val="it-IT"/>
        </w:rPr>
        <w:t>Davide Q</w:t>
      </w:r>
      <w:r w:rsidR="00BF1033">
        <w:rPr>
          <w:rFonts w:ascii="Calibri" w:eastAsia="Calibri" w:hAnsi="Calibri" w:cs="Calibri"/>
          <w:color w:val="auto"/>
          <w:lang w:val="it-IT"/>
        </w:rPr>
        <w:t xml:space="preserve">uadrio - </w:t>
      </w:r>
      <w:r w:rsidR="00984B00" w:rsidRPr="00984B00">
        <w:rPr>
          <w:rFonts w:ascii="Calibri" w:eastAsia="Calibri" w:hAnsi="Calibri" w:cs="Calibri"/>
          <w:color w:val="auto"/>
          <w:lang w:val="it-IT"/>
        </w:rPr>
        <w:t xml:space="preserve"> direttore del MAO di Torino</w:t>
      </w:r>
      <w:r w:rsidR="00622A68">
        <w:rPr>
          <w:rFonts w:ascii="Calibri" w:eastAsia="Calibri" w:hAnsi="Calibri" w:cs="Calibri"/>
          <w:color w:val="auto"/>
          <w:lang w:val="it-IT"/>
        </w:rPr>
        <w:t xml:space="preserve"> e Matteo Urbinati di Foscarini</w:t>
      </w:r>
      <w:r w:rsidR="00984B00" w:rsidRPr="00984B00">
        <w:rPr>
          <w:rFonts w:ascii="Calibri" w:eastAsia="Calibri" w:hAnsi="Calibri" w:cs="Calibri"/>
          <w:color w:val="auto"/>
          <w:lang w:val="it-IT"/>
        </w:rPr>
        <w:t xml:space="preserve">. </w:t>
      </w:r>
    </w:p>
    <w:p w:rsidR="00984B00" w:rsidRPr="00984B00" w:rsidRDefault="00C05D39" w:rsidP="00C05D39">
      <w:pPr>
        <w:pStyle w:val="Cuerpo"/>
        <w:tabs>
          <w:tab w:val="left" w:pos="7305"/>
        </w:tabs>
        <w:jc w:val="both"/>
        <w:rPr>
          <w:rFonts w:ascii="Calibri" w:eastAsia="Calibri" w:hAnsi="Calibri" w:cs="Calibri"/>
          <w:color w:val="auto"/>
          <w:lang w:val="it-IT"/>
        </w:rPr>
      </w:pPr>
      <w:r>
        <w:rPr>
          <w:rFonts w:ascii="Calibri" w:eastAsia="Calibri" w:hAnsi="Calibri" w:cs="Calibri"/>
          <w:color w:val="auto"/>
          <w:lang w:val="it-IT"/>
        </w:rPr>
        <w:tab/>
      </w:r>
    </w:p>
    <w:p w:rsidR="009A37FD" w:rsidRPr="00984B00" w:rsidRDefault="00984B00" w:rsidP="00627AFD">
      <w:pPr>
        <w:pStyle w:val="Cuerpo"/>
        <w:jc w:val="both"/>
        <w:rPr>
          <w:rFonts w:ascii="Calibri" w:eastAsia="Calibri" w:hAnsi="Calibri" w:cs="Calibri"/>
          <w:color w:val="auto"/>
          <w:lang w:val="it-IT"/>
        </w:rPr>
      </w:pPr>
      <w:r w:rsidRPr="004F69A0">
        <w:rPr>
          <w:rFonts w:ascii="Calibri" w:eastAsia="Calibri" w:hAnsi="Calibri" w:cs="Calibri"/>
          <w:i/>
          <w:color w:val="auto"/>
          <w:lang w:val="it-IT"/>
        </w:rPr>
        <w:t>“</w:t>
      </w:r>
      <w:r w:rsidRPr="00BF1033">
        <w:rPr>
          <w:rFonts w:ascii="Calibri" w:eastAsia="Calibri" w:hAnsi="Calibri" w:cs="Calibri"/>
          <w:b/>
          <w:i/>
          <w:color w:val="auto"/>
          <w:lang w:val="it-IT"/>
        </w:rPr>
        <w:t xml:space="preserve">Da sempre l’Istituto Italiano di Cultura di Madrid è attento nel presentare in Spagna </w:t>
      </w:r>
      <w:r w:rsidR="00BE77D7" w:rsidRPr="00BF1033">
        <w:rPr>
          <w:rFonts w:ascii="Calibri" w:eastAsia="Calibri" w:hAnsi="Calibri" w:cs="Calibri"/>
          <w:b/>
          <w:i/>
          <w:color w:val="auto"/>
          <w:lang w:val="it-IT"/>
        </w:rPr>
        <w:t>le eccellenze italiane nel settore artistico e delle industrie culturali e creative</w:t>
      </w:r>
      <w:r w:rsidRPr="00BF1033">
        <w:rPr>
          <w:rFonts w:ascii="Calibri" w:eastAsia="Calibri" w:hAnsi="Calibri" w:cs="Calibri"/>
          <w:b/>
          <w:i/>
          <w:color w:val="auto"/>
          <w:lang w:val="it-IT"/>
        </w:rPr>
        <w:t xml:space="preserve">” </w:t>
      </w:r>
      <w:r w:rsidRPr="00BF1033">
        <w:rPr>
          <w:rFonts w:ascii="Calibri" w:eastAsia="Calibri" w:hAnsi="Calibri" w:cs="Calibri"/>
          <w:b/>
          <w:color w:val="auto"/>
          <w:lang w:val="it-IT"/>
        </w:rPr>
        <w:t xml:space="preserve">- </w:t>
      </w:r>
      <w:r w:rsidR="00BE77D7" w:rsidRPr="00BF1033">
        <w:rPr>
          <w:rFonts w:ascii="Calibri" w:eastAsia="Calibri" w:hAnsi="Calibri" w:cs="Calibri"/>
          <w:b/>
          <w:color w:val="auto"/>
          <w:lang w:val="it-IT"/>
        </w:rPr>
        <w:t xml:space="preserve"> ha </w:t>
      </w:r>
      <w:r w:rsidRPr="00BF1033">
        <w:rPr>
          <w:rFonts w:ascii="Calibri" w:eastAsia="Calibri" w:hAnsi="Calibri" w:cs="Calibri"/>
          <w:b/>
          <w:color w:val="auto"/>
          <w:lang w:val="it-IT"/>
        </w:rPr>
        <w:t>dichiarato Marialuisa Pappalardo – “</w:t>
      </w:r>
      <w:r w:rsidRPr="00BF1033">
        <w:rPr>
          <w:rFonts w:ascii="Calibri" w:eastAsia="Calibri" w:hAnsi="Calibri" w:cs="Calibri"/>
          <w:b/>
          <w:i/>
          <w:color w:val="auto"/>
          <w:lang w:val="it-IT"/>
        </w:rPr>
        <w:t xml:space="preserve">Siamo davvero orgogliosi di essere riusciti a realizzare qui in Istituto </w:t>
      </w:r>
      <w:r w:rsidR="00415DF4" w:rsidRPr="00BF1033">
        <w:rPr>
          <w:rFonts w:ascii="Calibri" w:eastAsia="Calibri" w:hAnsi="Calibri" w:cs="Calibri"/>
          <w:b/>
          <w:i/>
          <w:color w:val="auto"/>
          <w:lang w:val="it-IT"/>
        </w:rPr>
        <w:t>la prima mostra in Spagna di Andrea Anastasio</w:t>
      </w:r>
      <w:r w:rsidRPr="00BF1033">
        <w:rPr>
          <w:rFonts w:ascii="Calibri" w:eastAsia="Calibri" w:hAnsi="Calibri" w:cs="Calibri"/>
          <w:b/>
          <w:i/>
          <w:color w:val="auto"/>
          <w:lang w:val="it-IT"/>
        </w:rPr>
        <w:t>, un artista autentico, por</w:t>
      </w:r>
      <w:r w:rsidR="00BE77D7" w:rsidRPr="00BF1033">
        <w:rPr>
          <w:rFonts w:ascii="Calibri" w:eastAsia="Calibri" w:hAnsi="Calibri" w:cs="Calibri"/>
          <w:b/>
          <w:i/>
          <w:color w:val="auto"/>
          <w:lang w:val="it-IT"/>
        </w:rPr>
        <w:t>tatore di una visione antropologica del design, che</w:t>
      </w:r>
      <w:r w:rsidR="00415DF4" w:rsidRPr="00BF1033">
        <w:rPr>
          <w:rFonts w:ascii="Calibri" w:eastAsia="Calibri" w:hAnsi="Calibri" w:cs="Calibri"/>
          <w:b/>
          <w:i/>
          <w:color w:val="auto"/>
          <w:lang w:val="it-IT"/>
        </w:rPr>
        <w:t xml:space="preserve"> ha fatto della sua esperienza e della sua infinita curiosità per la vita e per l'essere umano la base della sua creazione"</w:t>
      </w:r>
      <w:r w:rsidR="00415DF4" w:rsidRPr="00BF1033">
        <w:rPr>
          <w:rFonts w:ascii="Calibri" w:eastAsia="Calibri" w:hAnsi="Calibri" w:cs="Calibri"/>
          <w:b/>
          <w:color w:val="auto"/>
          <w:lang w:val="it-IT"/>
        </w:rPr>
        <w:t>.</w:t>
      </w:r>
    </w:p>
    <w:p w:rsidR="00DE7323" w:rsidRPr="00984B00" w:rsidRDefault="00DE7323">
      <w:pPr>
        <w:pStyle w:val="Cuerpo"/>
        <w:jc w:val="both"/>
        <w:rPr>
          <w:rFonts w:ascii="Calibri" w:eastAsia="Calibri" w:hAnsi="Calibri" w:cs="Calibri"/>
          <w:color w:val="auto"/>
          <w:lang w:val="it-IT"/>
        </w:rPr>
      </w:pPr>
    </w:p>
    <w:p w:rsidR="000E2091" w:rsidRPr="000A4248" w:rsidRDefault="004F69A0">
      <w:pPr>
        <w:pStyle w:val="Cuerpo"/>
        <w:jc w:val="both"/>
        <w:rPr>
          <w:rStyle w:val="Ninguno"/>
          <w:rFonts w:ascii="Calibri" w:eastAsia="Calibri" w:hAnsi="Calibri" w:cs="Calibri"/>
          <w:b/>
          <w:bCs/>
          <w:iCs/>
          <w:lang w:val="it-IT"/>
        </w:rPr>
      </w:pPr>
      <w:r>
        <w:rPr>
          <w:rFonts w:ascii="Calibri" w:eastAsia="Calibri" w:hAnsi="Calibri" w:cs="Calibri"/>
          <w:bCs/>
          <w:iCs/>
          <w:lang w:val="it-IT"/>
        </w:rPr>
        <w:t xml:space="preserve">In un suggestivo percorso espositivo che, con protagonista la ceramica, scorre in linea continua tra passato e presente e </w:t>
      </w:r>
      <w:r w:rsidR="00BF1033">
        <w:rPr>
          <w:rFonts w:ascii="Calibri" w:eastAsia="Calibri" w:hAnsi="Calibri" w:cs="Calibri"/>
          <w:bCs/>
          <w:iCs/>
          <w:lang w:val="it-IT"/>
        </w:rPr>
        <w:t>si pone i</w:t>
      </w:r>
      <w:r>
        <w:rPr>
          <w:rFonts w:ascii="Calibri" w:eastAsia="Calibri" w:hAnsi="Calibri" w:cs="Calibri"/>
          <w:bCs/>
          <w:iCs/>
          <w:lang w:val="it-IT"/>
        </w:rPr>
        <w:t>n dialogo con le bellissime sale dell’Istituto, “</w:t>
      </w:r>
      <w:r w:rsidR="000A4248" w:rsidRPr="00DE69E6">
        <w:rPr>
          <w:rFonts w:ascii="Calibri" w:eastAsia="Calibri" w:hAnsi="Calibri" w:cs="Calibri"/>
          <w:b/>
          <w:bCs/>
          <w:iCs/>
          <w:lang w:val="it-IT"/>
        </w:rPr>
        <w:t xml:space="preserve">MIMETICA. </w:t>
      </w:r>
      <w:r w:rsidR="004A05D6">
        <w:rPr>
          <w:rFonts w:ascii="Calibri" w:eastAsia="Calibri" w:hAnsi="Calibri" w:cs="Calibri"/>
          <w:b/>
          <w:bCs/>
          <w:iCs/>
          <w:lang w:val="it-IT"/>
        </w:rPr>
        <w:t>RIFLESSI E RI</w:t>
      </w:r>
      <w:r w:rsidR="000A4248" w:rsidRPr="000A4248">
        <w:rPr>
          <w:rFonts w:ascii="Calibri" w:eastAsia="Calibri" w:hAnsi="Calibri" w:cs="Calibri"/>
          <w:b/>
          <w:bCs/>
          <w:iCs/>
          <w:lang w:val="it-IT"/>
        </w:rPr>
        <w:t>FRAZIONI CERAMICHE</w:t>
      </w:r>
      <w:r>
        <w:rPr>
          <w:rFonts w:ascii="Calibri" w:eastAsia="Calibri" w:hAnsi="Calibri" w:cs="Calibri"/>
          <w:b/>
          <w:bCs/>
          <w:iCs/>
          <w:lang w:val="it-IT"/>
        </w:rPr>
        <w:t>”</w:t>
      </w:r>
      <w:r w:rsidR="00094F9D" w:rsidRPr="00DE69E6">
        <w:rPr>
          <w:rFonts w:ascii="Calibri" w:eastAsia="Calibri" w:hAnsi="Calibri" w:cs="Calibri"/>
          <w:b/>
          <w:lang w:val="it-IT"/>
        </w:rPr>
        <w:t xml:space="preserve"> </w:t>
      </w:r>
      <w:r w:rsidR="000A4248" w:rsidRPr="00DE69E6">
        <w:rPr>
          <w:rStyle w:val="Ninguno"/>
          <w:rFonts w:ascii="Calibri" w:eastAsia="Calibri" w:hAnsi="Calibri" w:cs="Calibri"/>
          <w:lang w:val="it-IT"/>
        </w:rPr>
        <w:t xml:space="preserve">raccoglie </w:t>
      </w:r>
      <w:r w:rsidR="00DE69E6" w:rsidRPr="00DE69E6">
        <w:rPr>
          <w:rStyle w:val="Ninguno"/>
          <w:rFonts w:ascii="Calibri" w:eastAsia="Calibri" w:hAnsi="Calibri" w:cs="Calibri"/>
          <w:b/>
          <w:lang w:val="it-IT"/>
        </w:rPr>
        <w:t xml:space="preserve">alcune </w:t>
      </w:r>
      <w:r w:rsidR="00985CAF" w:rsidRPr="00DE69E6">
        <w:rPr>
          <w:rStyle w:val="Ninguno"/>
          <w:rFonts w:ascii="Calibri" w:eastAsia="Calibri" w:hAnsi="Calibri" w:cs="Calibri"/>
          <w:b/>
          <w:bCs/>
          <w:lang w:val="it-IT"/>
        </w:rPr>
        <w:t xml:space="preserve">serie di opere in </w:t>
      </w:r>
      <w:r w:rsidR="00F33603" w:rsidRPr="00DE69E6">
        <w:rPr>
          <w:rStyle w:val="Ninguno"/>
          <w:rFonts w:ascii="Calibri" w:eastAsia="Calibri" w:hAnsi="Calibri" w:cs="Calibri"/>
          <w:b/>
          <w:bCs/>
          <w:lang w:val="it-IT"/>
        </w:rPr>
        <w:t>cera</w:t>
      </w:r>
      <w:r w:rsidR="00985CAF" w:rsidRPr="00DE69E6">
        <w:rPr>
          <w:rStyle w:val="Ninguno"/>
          <w:rFonts w:ascii="Calibri" w:eastAsia="Calibri" w:hAnsi="Calibri" w:cs="Calibri"/>
          <w:b/>
          <w:bCs/>
          <w:lang w:val="it-IT"/>
        </w:rPr>
        <w:t xml:space="preserve">mica </w:t>
      </w:r>
      <w:r w:rsidR="00985CAF" w:rsidRPr="00DE69E6">
        <w:rPr>
          <w:rStyle w:val="Ninguno"/>
          <w:rFonts w:ascii="Calibri" w:eastAsia="Calibri" w:hAnsi="Calibri" w:cs="Calibri"/>
          <w:bCs/>
          <w:lang w:val="it-IT"/>
        </w:rPr>
        <w:t xml:space="preserve">che </w:t>
      </w:r>
      <w:r w:rsidR="00897147" w:rsidRPr="00DE69E6">
        <w:rPr>
          <w:rStyle w:val="Ninguno"/>
          <w:rFonts w:ascii="Calibri" w:eastAsia="Calibri" w:hAnsi="Calibri" w:cs="Calibri"/>
          <w:lang w:val="it-IT"/>
        </w:rPr>
        <w:t xml:space="preserve">Andrea Anastasio ha </w:t>
      </w:r>
      <w:r w:rsidR="00897147" w:rsidRPr="00DE69E6">
        <w:rPr>
          <w:rStyle w:val="Ninguno"/>
          <w:rFonts w:ascii="Calibri" w:eastAsia="Calibri" w:hAnsi="Calibri" w:cs="Calibri"/>
          <w:b/>
          <w:bCs/>
          <w:lang w:val="it-IT"/>
        </w:rPr>
        <w:t>realiz</w:t>
      </w:r>
      <w:r w:rsidR="000A4248" w:rsidRPr="00DE69E6">
        <w:rPr>
          <w:rStyle w:val="Ninguno"/>
          <w:rFonts w:ascii="Calibri" w:eastAsia="Calibri" w:hAnsi="Calibri" w:cs="Calibri"/>
          <w:b/>
          <w:bCs/>
          <w:lang w:val="it-IT"/>
        </w:rPr>
        <w:t>zato</w:t>
      </w:r>
      <w:r w:rsidR="00897147" w:rsidRPr="00DE69E6">
        <w:rPr>
          <w:rStyle w:val="Ninguno"/>
          <w:rFonts w:ascii="Calibri" w:eastAsia="Calibri" w:hAnsi="Calibri" w:cs="Calibri"/>
          <w:b/>
          <w:bCs/>
          <w:lang w:val="it-IT"/>
        </w:rPr>
        <w:t xml:space="preserve"> p</w:t>
      </w:r>
      <w:r w:rsidR="000A4248" w:rsidRPr="00DE69E6">
        <w:rPr>
          <w:rStyle w:val="Ninguno"/>
          <w:rFonts w:ascii="Calibri" w:eastAsia="Calibri" w:hAnsi="Calibri" w:cs="Calibri"/>
          <w:b/>
          <w:bCs/>
          <w:lang w:val="it-IT"/>
        </w:rPr>
        <w:t>er</w:t>
      </w:r>
      <w:r w:rsidR="00897147" w:rsidRPr="00DE69E6">
        <w:rPr>
          <w:rStyle w:val="Ninguno"/>
          <w:rFonts w:ascii="Calibri" w:eastAsia="Calibri" w:hAnsi="Calibri" w:cs="Calibri"/>
          <w:b/>
          <w:bCs/>
          <w:lang w:val="it-IT"/>
        </w:rPr>
        <w:t xml:space="preserve"> Ceramica Gatti 1928 </w:t>
      </w:r>
      <w:r w:rsidR="00897147" w:rsidRPr="00DE69E6">
        <w:rPr>
          <w:rStyle w:val="Ninguno"/>
          <w:rFonts w:ascii="Calibri" w:eastAsia="Calibri" w:hAnsi="Calibri" w:cs="Calibri"/>
          <w:lang w:val="it-IT"/>
        </w:rPr>
        <w:t>d</w:t>
      </w:r>
      <w:r w:rsidR="000A4248" w:rsidRPr="00DE69E6">
        <w:rPr>
          <w:rStyle w:val="Ninguno"/>
          <w:rFonts w:ascii="Calibri" w:eastAsia="Calibri" w:hAnsi="Calibri" w:cs="Calibri"/>
          <w:lang w:val="it-IT"/>
        </w:rPr>
        <w:t>al</w:t>
      </w:r>
      <w:r w:rsidR="00985CAF" w:rsidRPr="00DE69E6">
        <w:rPr>
          <w:rStyle w:val="Ninguno"/>
          <w:rFonts w:ascii="Calibri" w:eastAsia="Calibri" w:hAnsi="Calibri" w:cs="Calibri"/>
          <w:lang w:val="it-IT"/>
        </w:rPr>
        <w:t xml:space="preserve"> 2018, anno in cui</w:t>
      </w:r>
      <w:r w:rsidR="00622A68">
        <w:rPr>
          <w:rStyle w:val="Ninguno"/>
          <w:rFonts w:ascii="Calibri" w:eastAsia="Calibri" w:hAnsi="Calibri" w:cs="Calibri"/>
          <w:lang w:val="it-IT"/>
        </w:rPr>
        <w:t xml:space="preserve"> </w:t>
      </w:r>
      <w:r w:rsidR="00985CAF" w:rsidRPr="00DE69E6">
        <w:rPr>
          <w:rStyle w:val="Ninguno"/>
          <w:rFonts w:ascii="Calibri" w:eastAsia="Calibri" w:hAnsi="Calibri" w:cs="Calibri"/>
          <w:lang w:val="it-IT"/>
        </w:rPr>
        <w:t xml:space="preserve">viene nominato direttore artistico della storica bottega d’arte di </w:t>
      </w:r>
      <w:r w:rsidR="00897147" w:rsidRPr="00DE69E6">
        <w:rPr>
          <w:rStyle w:val="Ninguno"/>
          <w:rFonts w:ascii="Calibri" w:eastAsia="Calibri" w:hAnsi="Calibri" w:cs="Calibri"/>
          <w:lang w:val="it-IT"/>
        </w:rPr>
        <w:t>Faenza (Italia).</w:t>
      </w:r>
    </w:p>
    <w:p w:rsidR="000E2091" w:rsidRPr="00DE69E6" w:rsidRDefault="000E2091">
      <w:pPr>
        <w:pStyle w:val="Cuerpo"/>
        <w:jc w:val="both"/>
        <w:rPr>
          <w:rFonts w:ascii="Calibri" w:eastAsia="Avenir Light" w:hAnsi="Calibri" w:cs="Calibri"/>
          <w:lang w:val="it-IT"/>
        </w:rPr>
      </w:pPr>
    </w:p>
    <w:p w:rsidR="006A58A6" w:rsidRPr="00AB0AE1" w:rsidRDefault="00985CAF" w:rsidP="00985CAF">
      <w:pPr>
        <w:pStyle w:val="Cuerpo"/>
        <w:rPr>
          <w:rFonts w:ascii="Calibri" w:eastAsia="Avenir Light" w:hAnsi="Calibri" w:cs="Calibri"/>
          <w:b/>
          <w:lang w:val="it-IT"/>
        </w:rPr>
      </w:pPr>
      <w:r w:rsidRPr="00DE69E6">
        <w:rPr>
          <w:rFonts w:ascii="Calibri" w:eastAsia="Avenir Light" w:hAnsi="Calibri" w:cs="Calibri"/>
          <w:lang w:val="it-IT"/>
        </w:rPr>
        <w:t xml:space="preserve">I lavori e le ricerche </w:t>
      </w:r>
      <w:r w:rsidR="00FF1E7A" w:rsidRPr="00DE69E6">
        <w:rPr>
          <w:rFonts w:ascii="Calibri" w:eastAsia="Avenir Light" w:hAnsi="Calibri" w:cs="Calibri"/>
          <w:lang w:val="it-IT"/>
        </w:rPr>
        <w:t xml:space="preserve">esposti </w:t>
      </w:r>
      <w:r w:rsidRPr="00DE69E6">
        <w:rPr>
          <w:rFonts w:ascii="Calibri" w:eastAsia="Avenir Light" w:hAnsi="Calibri" w:cs="Calibri"/>
          <w:lang w:val="it-IT"/>
        </w:rPr>
        <w:t>fanno tesoro dell’archivio</w:t>
      </w:r>
      <w:r w:rsidR="00FF1E7A" w:rsidRPr="00DE69E6">
        <w:rPr>
          <w:rFonts w:ascii="Calibri" w:eastAsia="Avenir Light" w:hAnsi="Calibri" w:cs="Calibri"/>
          <w:lang w:val="it-IT"/>
        </w:rPr>
        <w:t xml:space="preserve"> </w:t>
      </w:r>
      <w:r w:rsidRPr="00DE69E6">
        <w:rPr>
          <w:rFonts w:ascii="Calibri" w:eastAsia="Avenir Light" w:hAnsi="Calibri" w:cs="Calibri"/>
          <w:lang w:val="it-IT"/>
        </w:rPr>
        <w:t xml:space="preserve">della </w:t>
      </w:r>
      <w:r w:rsidR="00F34AA9">
        <w:rPr>
          <w:rFonts w:ascii="Calibri" w:eastAsia="Avenir Light" w:hAnsi="Calibri" w:cs="Calibri"/>
          <w:lang w:val="it-IT"/>
        </w:rPr>
        <w:t>b</w:t>
      </w:r>
      <w:r w:rsidRPr="00DE69E6">
        <w:rPr>
          <w:rFonts w:ascii="Calibri" w:eastAsia="Avenir Light" w:hAnsi="Calibri" w:cs="Calibri"/>
          <w:lang w:val="it-IT"/>
        </w:rPr>
        <w:t xml:space="preserve">ottega, andando alla ricerca di un repertorio di forme e materiali che ha attraversato i decenni. </w:t>
      </w:r>
      <w:r w:rsidR="007630C3">
        <w:rPr>
          <w:rFonts w:ascii="Calibri" w:eastAsia="Avenir Light" w:hAnsi="Calibri" w:cs="Calibri"/>
          <w:lang w:val="it-IT"/>
        </w:rPr>
        <w:t>“</w:t>
      </w:r>
      <w:r w:rsidR="007630C3" w:rsidRPr="00AB0AE1">
        <w:rPr>
          <w:rFonts w:ascii="Calibri" w:eastAsia="Avenir Light" w:hAnsi="Calibri" w:cs="Calibri"/>
          <w:b/>
          <w:i/>
          <w:lang w:val="it-IT"/>
        </w:rPr>
        <w:t xml:space="preserve">La Bottega </w:t>
      </w:r>
      <w:r w:rsidR="006A58A6" w:rsidRPr="00AB0AE1">
        <w:rPr>
          <w:rFonts w:ascii="Calibri" w:eastAsia="Avenir Light" w:hAnsi="Calibri" w:cs="Calibri"/>
          <w:b/>
          <w:i/>
          <w:lang w:val="it-IT"/>
        </w:rPr>
        <w:t>G</w:t>
      </w:r>
      <w:r w:rsidR="007630C3" w:rsidRPr="00AB0AE1">
        <w:rPr>
          <w:rFonts w:ascii="Calibri" w:eastAsia="Avenir Light" w:hAnsi="Calibri" w:cs="Calibri"/>
          <w:b/>
          <w:i/>
          <w:lang w:val="it-IT"/>
        </w:rPr>
        <w:t>atti è stata per me un incontro</w:t>
      </w:r>
      <w:r w:rsidR="00AB0AE1">
        <w:rPr>
          <w:rFonts w:ascii="Calibri" w:eastAsia="Avenir Light" w:hAnsi="Calibri" w:cs="Calibri"/>
          <w:b/>
          <w:lang w:val="it-IT"/>
        </w:rPr>
        <w:t xml:space="preserve"> </w:t>
      </w:r>
      <w:r w:rsidR="007630C3" w:rsidRPr="00AB0AE1">
        <w:rPr>
          <w:rFonts w:ascii="Calibri" w:eastAsia="Avenir Light" w:hAnsi="Calibri" w:cs="Calibri"/>
          <w:b/>
          <w:i/>
          <w:lang w:val="it-IT"/>
        </w:rPr>
        <w:t>straordinario:</w:t>
      </w:r>
      <w:r w:rsidR="007630C3">
        <w:rPr>
          <w:rFonts w:ascii="Calibri" w:eastAsia="Avenir Light" w:hAnsi="Calibri" w:cs="Calibri"/>
          <w:lang w:val="it-IT"/>
        </w:rPr>
        <w:t xml:space="preserve"> </w:t>
      </w:r>
      <w:r w:rsidR="007630C3" w:rsidRPr="00715C82">
        <w:rPr>
          <w:rFonts w:ascii="Calibri" w:eastAsia="Avenir Light" w:hAnsi="Calibri" w:cs="Calibri"/>
          <w:b/>
          <w:i/>
          <w:lang w:val="it-IT"/>
        </w:rPr>
        <w:t>con quasi 100 anni di storia, porta con sé la preziosit</w:t>
      </w:r>
      <w:r w:rsidR="006A58A6" w:rsidRPr="00715C82">
        <w:rPr>
          <w:rFonts w:ascii="Calibri" w:eastAsia="Avenir Light" w:hAnsi="Calibri" w:cs="Calibri"/>
          <w:b/>
          <w:i/>
          <w:lang w:val="it-IT"/>
        </w:rPr>
        <w:t xml:space="preserve">à dei segni di generazioni di artisti, dai </w:t>
      </w:r>
      <w:r w:rsidR="006A58A6" w:rsidRPr="00715C82">
        <w:rPr>
          <w:rFonts w:ascii="Calibri" w:eastAsia="Avenir Light" w:hAnsi="Calibri" w:cs="Calibri"/>
          <w:b/>
          <w:i/>
          <w:lang w:val="it-IT"/>
        </w:rPr>
        <w:lastRenderedPageBreak/>
        <w:t xml:space="preserve">Futuristi a Ontani, facendomi dono di </w:t>
      </w:r>
      <w:r w:rsidR="007630C3" w:rsidRPr="00715C82">
        <w:rPr>
          <w:rFonts w:ascii="Calibri" w:eastAsia="Avenir Light" w:hAnsi="Calibri" w:cs="Calibri"/>
          <w:b/>
          <w:i/>
          <w:lang w:val="it-IT"/>
        </w:rPr>
        <w:t>un’</w:t>
      </w:r>
      <w:r w:rsidR="006A58A6" w:rsidRPr="00715C82">
        <w:rPr>
          <w:rFonts w:ascii="Calibri" w:eastAsia="Avenir Light" w:hAnsi="Calibri" w:cs="Calibri"/>
          <w:b/>
          <w:i/>
          <w:lang w:val="it-IT"/>
        </w:rPr>
        <w:t>es</w:t>
      </w:r>
      <w:r w:rsidR="007630C3" w:rsidRPr="00715C82">
        <w:rPr>
          <w:rFonts w:ascii="Calibri" w:eastAsia="Avenir Light" w:hAnsi="Calibri" w:cs="Calibri"/>
          <w:b/>
          <w:i/>
          <w:lang w:val="it-IT"/>
        </w:rPr>
        <w:t>p</w:t>
      </w:r>
      <w:r w:rsidR="006A58A6" w:rsidRPr="00715C82">
        <w:rPr>
          <w:rFonts w:ascii="Calibri" w:eastAsia="Avenir Light" w:hAnsi="Calibri" w:cs="Calibri"/>
          <w:b/>
          <w:i/>
          <w:lang w:val="it-IT"/>
        </w:rPr>
        <w:t xml:space="preserve">erienza </w:t>
      </w:r>
      <w:r w:rsidR="007630C3" w:rsidRPr="00715C82">
        <w:rPr>
          <w:rFonts w:ascii="Calibri" w:eastAsia="Avenir Light" w:hAnsi="Calibri" w:cs="Calibri"/>
          <w:b/>
          <w:i/>
          <w:lang w:val="it-IT"/>
        </w:rPr>
        <w:t>etica ed estetica molto forte</w:t>
      </w:r>
      <w:r w:rsidR="007630C3">
        <w:rPr>
          <w:rFonts w:ascii="Calibri" w:eastAsia="Avenir Light" w:hAnsi="Calibri" w:cs="Calibri"/>
          <w:lang w:val="it-IT"/>
        </w:rPr>
        <w:t>”</w:t>
      </w:r>
      <w:r w:rsidR="00715C82">
        <w:rPr>
          <w:rFonts w:ascii="Calibri" w:eastAsia="Avenir Light" w:hAnsi="Calibri" w:cs="Calibri"/>
          <w:lang w:val="it-IT"/>
        </w:rPr>
        <w:t xml:space="preserve"> </w:t>
      </w:r>
      <w:r w:rsidR="00715C82" w:rsidRPr="00AB0AE1">
        <w:rPr>
          <w:rFonts w:ascii="Calibri" w:eastAsia="Avenir Light" w:hAnsi="Calibri" w:cs="Calibri"/>
          <w:b/>
          <w:lang w:val="it-IT"/>
        </w:rPr>
        <w:t xml:space="preserve">– ha dichiarato Andrea Anastasio. </w:t>
      </w:r>
    </w:p>
    <w:p w:rsidR="00985CAF" w:rsidRPr="00984B00" w:rsidRDefault="00985CAF" w:rsidP="00985CAF">
      <w:pPr>
        <w:pStyle w:val="Cuerpo"/>
        <w:rPr>
          <w:rFonts w:ascii="Calibri" w:eastAsia="Avenir Light" w:hAnsi="Calibri" w:cs="Calibri"/>
          <w:color w:val="auto"/>
          <w:lang w:val="it-IT"/>
        </w:rPr>
      </w:pPr>
      <w:r w:rsidRPr="00DE69E6">
        <w:rPr>
          <w:rFonts w:ascii="Calibri" w:eastAsia="Avenir Light" w:hAnsi="Calibri" w:cs="Calibri"/>
          <w:lang w:val="it-IT"/>
        </w:rPr>
        <w:t xml:space="preserve">Ponendosi in ascolto di questo archivio e </w:t>
      </w:r>
      <w:r w:rsidR="00F33603" w:rsidRPr="00DE69E6">
        <w:rPr>
          <w:rFonts w:ascii="Calibri" w:eastAsia="Avenir Light" w:hAnsi="Calibri" w:cs="Calibri"/>
          <w:lang w:val="it-IT"/>
        </w:rPr>
        <w:t>interroga</w:t>
      </w:r>
      <w:r w:rsidRPr="00DE69E6">
        <w:rPr>
          <w:rFonts w:ascii="Calibri" w:eastAsia="Avenir Light" w:hAnsi="Calibri" w:cs="Calibri"/>
          <w:lang w:val="it-IT"/>
        </w:rPr>
        <w:t>ndolo rispetto al nostro presente, l’autore ha cercato di rinvenire quei momenti della storia delle arti decorative che potessero oggi risultare significativi, come occasione di riflessione e confronto su una</w:t>
      </w:r>
      <w:r w:rsidR="00415DF4">
        <w:rPr>
          <w:rFonts w:ascii="Calibri" w:eastAsia="Avenir Light" w:hAnsi="Calibri" w:cs="Calibri"/>
          <w:lang w:val="it-IT"/>
        </w:rPr>
        <w:t xml:space="preserve"> serie di tematiche sempre più </w:t>
      </w:r>
      <w:r w:rsidRPr="00DE69E6">
        <w:rPr>
          <w:rFonts w:ascii="Calibri" w:eastAsia="Avenir Light" w:hAnsi="Calibri" w:cs="Calibri"/>
          <w:lang w:val="it-IT"/>
        </w:rPr>
        <w:t xml:space="preserve">centrali nel suo lavoro: il rapporto tra tradizione e modernità, la manifestazione formale del </w:t>
      </w:r>
      <w:r w:rsidRPr="00984B00">
        <w:rPr>
          <w:rFonts w:ascii="Calibri" w:eastAsia="Avenir Light" w:hAnsi="Calibri" w:cs="Calibri"/>
          <w:color w:val="auto"/>
          <w:lang w:val="it-IT"/>
        </w:rPr>
        <w:t>trauma, la fragilità come</w:t>
      </w:r>
      <w:r w:rsidR="00DE69E6" w:rsidRPr="00984B00">
        <w:rPr>
          <w:rFonts w:ascii="Calibri" w:eastAsia="Avenir Light" w:hAnsi="Calibri" w:cs="Calibri"/>
          <w:color w:val="auto"/>
          <w:lang w:val="it-IT"/>
        </w:rPr>
        <w:t xml:space="preserve"> </w:t>
      </w:r>
      <w:r w:rsidRPr="00984B00">
        <w:rPr>
          <w:rFonts w:ascii="Calibri" w:eastAsia="Avenir Light" w:hAnsi="Calibri" w:cs="Calibri"/>
          <w:color w:val="auto"/>
          <w:lang w:val="it-IT"/>
        </w:rPr>
        <w:t>risorsa poetica e l’esplorazione delle forme del passato come modo di esistere nel proprio tempo</w:t>
      </w:r>
      <w:r w:rsidRPr="00984B00">
        <w:rPr>
          <w:rFonts w:ascii="Calibri" w:eastAsia="Avenir Light" w:hAnsi="Calibri" w:cs="Calibri"/>
          <w:b/>
          <w:i/>
          <w:color w:val="auto"/>
          <w:lang w:val="it-IT"/>
        </w:rPr>
        <w:t>.</w:t>
      </w:r>
      <w:r w:rsidR="00415DF4" w:rsidRPr="00984B00">
        <w:rPr>
          <w:rFonts w:ascii="Calibri" w:eastAsia="Avenir Light" w:hAnsi="Calibri" w:cs="Calibri"/>
          <w:b/>
          <w:i/>
          <w:color w:val="auto"/>
          <w:lang w:val="it-IT"/>
        </w:rPr>
        <w:t xml:space="preserve"> “La tradizione n</w:t>
      </w:r>
      <w:r w:rsidR="00104BBE" w:rsidRPr="00984B00">
        <w:rPr>
          <w:rFonts w:ascii="Calibri" w:eastAsia="Avenir Light" w:hAnsi="Calibri" w:cs="Calibri"/>
          <w:b/>
          <w:i/>
          <w:color w:val="auto"/>
          <w:lang w:val="it-IT"/>
        </w:rPr>
        <w:t>o</w:t>
      </w:r>
      <w:r w:rsidR="00415DF4" w:rsidRPr="00984B00">
        <w:rPr>
          <w:rFonts w:ascii="Calibri" w:eastAsia="Avenir Light" w:hAnsi="Calibri" w:cs="Calibri"/>
          <w:b/>
          <w:i/>
          <w:color w:val="auto"/>
          <w:lang w:val="it-IT"/>
        </w:rPr>
        <w:t>n è mai stata statica”</w:t>
      </w:r>
      <w:r w:rsidR="00BF1033">
        <w:rPr>
          <w:rFonts w:ascii="Calibri" w:eastAsia="Avenir Light" w:hAnsi="Calibri" w:cs="Calibri"/>
          <w:b/>
          <w:i/>
          <w:color w:val="auto"/>
          <w:lang w:val="it-IT"/>
        </w:rPr>
        <w:t xml:space="preserve"> - </w:t>
      </w:r>
      <w:r w:rsidR="00715C82">
        <w:rPr>
          <w:rFonts w:ascii="Calibri" w:eastAsia="Avenir Light" w:hAnsi="Calibri" w:cs="Calibri"/>
          <w:b/>
          <w:color w:val="auto"/>
          <w:lang w:val="it-IT"/>
        </w:rPr>
        <w:t xml:space="preserve"> ha commentato</w:t>
      </w:r>
      <w:r w:rsidR="00415DF4" w:rsidRPr="00BF1033">
        <w:rPr>
          <w:rFonts w:ascii="Calibri" w:eastAsia="Avenir Light" w:hAnsi="Calibri" w:cs="Calibri"/>
          <w:b/>
          <w:color w:val="auto"/>
          <w:lang w:val="it-IT"/>
        </w:rPr>
        <w:t xml:space="preserve"> Andrea Anastasio, sottolineando che </w:t>
      </w:r>
      <w:r w:rsidR="00415DF4" w:rsidRPr="00984B00">
        <w:rPr>
          <w:rFonts w:ascii="Calibri" w:eastAsia="Avenir Light" w:hAnsi="Calibri" w:cs="Calibri"/>
          <w:b/>
          <w:i/>
          <w:color w:val="auto"/>
          <w:lang w:val="it-IT"/>
        </w:rPr>
        <w:t>“la tradizione è contemporaneità, perché si fa e si trasforma in continuazione”.</w:t>
      </w:r>
    </w:p>
    <w:p w:rsidR="00985CAF" w:rsidRPr="00984B00" w:rsidRDefault="00985CAF">
      <w:pPr>
        <w:pStyle w:val="Cuerpo"/>
        <w:jc w:val="both"/>
        <w:rPr>
          <w:rFonts w:ascii="Avenir Light" w:eastAsia="Avenir Light" w:hAnsi="Avenir Light" w:cs="Avenir Light"/>
          <w:color w:val="auto"/>
          <w:lang w:val="it-IT"/>
        </w:rPr>
      </w:pPr>
    </w:p>
    <w:p w:rsidR="00FF1E7A" w:rsidRDefault="00DE69E6" w:rsidP="00BF1033">
      <w:pPr>
        <w:pStyle w:val="Cuerpo"/>
        <w:jc w:val="both"/>
        <w:rPr>
          <w:rFonts w:ascii="Calibri" w:hAnsi="Calibri" w:cs="Calibri"/>
          <w:color w:val="auto"/>
          <w:lang w:val="it-IT"/>
        </w:rPr>
      </w:pPr>
      <w:r w:rsidRPr="00984B00">
        <w:rPr>
          <w:rFonts w:ascii="Calibri" w:hAnsi="Calibri" w:cs="Calibri"/>
          <w:color w:val="auto"/>
          <w:lang w:val="it-IT"/>
        </w:rPr>
        <w:t>Il risultato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 di queste ricerche</w:t>
      </w:r>
      <w:r w:rsidRPr="00984B00">
        <w:rPr>
          <w:rFonts w:ascii="Calibri" w:hAnsi="Calibri" w:cs="Calibri"/>
          <w:color w:val="auto"/>
          <w:lang w:val="it-IT"/>
        </w:rPr>
        <w:t>,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 realizzate negli ultimi </w:t>
      </w:r>
      <w:r w:rsidR="00897147" w:rsidRPr="00984B00">
        <w:rPr>
          <w:rFonts w:ascii="Calibri" w:hAnsi="Calibri" w:cs="Calibri"/>
          <w:color w:val="auto"/>
          <w:lang w:val="it-IT"/>
        </w:rPr>
        <w:t>6 a</w:t>
      </w:r>
      <w:r w:rsidR="00FF1E7A" w:rsidRPr="00984B00">
        <w:rPr>
          <w:rFonts w:ascii="Calibri" w:hAnsi="Calibri" w:cs="Calibri"/>
          <w:color w:val="auto"/>
          <w:lang w:val="it-IT"/>
        </w:rPr>
        <w:t>nni</w:t>
      </w:r>
      <w:r w:rsidR="00897147" w:rsidRPr="00984B00">
        <w:rPr>
          <w:rFonts w:ascii="Calibri" w:hAnsi="Calibri" w:cs="Calibri"/>
          <w:color w:val="auto"/>
          <w:lang w:val="it-IT"/>
        </w:rPr>
        <w:t xml:space="preserve">, </w:t>
      </w:r>
      <w:r w:rsidRPr="00984B00">
        <w:rPr>
          <w:rFonts w:ascii="Calibri" w:hAnsi="Calibri" w:cs="Calibri"/>
          <w:color w:val="auto"/>
          <w:lang w:val="it-IT"/>
        </w:rPr>
        <w:t>è presentato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 nei 3 spazi espositivi dell’Istituto Italiano di Cultura di Madrid. Nella Sala Belvedere si alternano i </w:t>
      </w:r>
      <w:r w:rsidR="00FF1E7A" w:rsidRPr="00984B00">
        <w:rPr>
          <w:rFonts w:ascii="Calibri" w:hAnsi="Calibri" w:cs="Calibri"/>
          <w:i/>
          <w:color w:val="auto"/>
          <w:lang w:val="it-IT"/>
        </w:rPr>
        <w:t>Volpedo</w:t>
      </w:r>
      <w:r w:rsidR="00FF1E7A" w:rsidRPr="00984B00">
        <w:rPr>
          <w:rFonts w:ascii="Calibri" w:hAnsi="Calibri" w:cs="Calibri"/>
          <w:color w:val="auto"/>
          <w:lang w:val="it-IT"/>
        </w:rPr>
        <w:t>, antiche forme di versatoi e vasi del</w:t>
      </w:r>
      <w:r w:rsidRPr="00984B00">
        <w:rPr>
          <w:rFonts w:ascii="Calibri" w:hAnsi="Calibri" w:cs="Calibri"/>
          <w:color w:val="auto"/>
          <w:lang w:val="it-IT"/>
        </w:rPr>
        <w:t xml:space="preserve">la tradizione popolare italiana; 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gli </w:t>
      </w:r>
      <w:r w:rsidR="00FF1E7A" w:rsidRPr="00984B00">
        <w:rPr>
          <w:rFonts w:ascii="Calibri" w:hAnsi="Calibri" w:cs="Calibri"/>
          <w:i/>
          <w:color w:val="auto"/>
          <w:lang w:val="it-IT"/>
        </w:rPr>
        <w:t>Intervalli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, narrazioni non lineari tratte da pannelli ornamentali dedicati alle cacce, alle stagioni e ai santi. Le </w:t>
      </w:r>
      <w:r w:rsidR="00FF1E7A" w:rsidRPr="00984B00">
        <w:rPr>
          <w:rFonts w:ascii="Calibri" w:hAnsi="Calibri" w:cs="Calibri"/>
          <w:i/>
          <w:color w:val="auto"/>
          <w:lang w:val="it-IT"/>
        </w:rPr>
        <w:t>Auree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, vasi da pavimento per far rispecchiare i fiori in ombre altrui, gli </w:t>
      </w:r>
      <w:r w:rsidR="00FF1E7A" w:rsidRPr="00984B00">
        <w:rPr>
          <w:rFonts w:ascii="Calibri" w:hAnsi="Calibri" w:cs="Calibri"/>
          <w:i/>
          <w:color w:val="auto"/>
          <w:lang w:val="it-IT"/>
        </w:rPr>
        <w:t>Esodi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 che creano altre nature, possibili utopie animali. Le </w:t>
      </w:r>
      <w:r w:rsidR="00FF1E7A" w:rsidRPr="00984B00">
        <w:rPr>
          <w:rFonts w:ascii="Calibri" w:hAnsi="Calibri" w:cs="Calibri"/>
          <w:i/>
          <w:color w:val="auto"/>
          <w:lang w:val="it-IT"/>
        </w:rPr>
        <w:t>Trottole</w:t>
      </w:r>
      <w:r w:rsidR="00FF1E7A" w:rsidRPr="00984B00">
        <w:rPr>
          <w:rFonts w:ascii="Calibri" w:hAnsi="Calibri" w:cs="Calibri"/>
          <w:color w:val="auto"/>
          <w:lang w:val="it-IT"/>
        </w:rPr>
        <w:t xml:space="preserve">, che del gioco fanno ragione di esistere e trionfo del colore e i </w:t>
      </w:r>
      <w:r w:rsidR="00FF1E7A" w:rsidRPr="00984B00">
        <w:rPr>
          <w:rFonts w:ascii="Calibri" w:hAnsi="Calibri" w:cs="Calibri"/>
          <w:i/>
          <w:color w:val="auto"/>
          <w:lang w:val="it-IT"/>
        </w:rPr>
        <w:t>Battuti</w:t>
      </w:r>
      <w:r w:rsidR="00FF1E7A" w:rsidRPr="00984B00">
        <w:rPr>
          <w:rFonts w:ascii="Calibri" w:hAnsi="Calibri" w:cs="Calibri"/>
          <w:color w:val="auto"/>
          <w:lang w:val="it-IT"/>
        </w:rPr>
        <w:t>, che celebrano le impronte delle mani sull’argilla.</w:t>
      </w:r>
    </w:p>
    <w:p w:rsidR="00301528" w:rsidRPr="00984B00" w:rsidRDefault="00301528" w:rsidP="00BF1033">
      <w:pPr>
        <w:pStyle w:val="Cuerpo"/>
        <w:jc w:val="both"/>
        <w:rPr>
          <w:rFonts w:ascii="Calibri" w:hAnsi="Calibri" w:cs="Calibri"/>
          <w:color w:val="auto"/>
          <w:lang w:val="it-IT"/>
        </w:rPr>
      </w:pPr>
    </w:p>
    <w:p w:rsidR="00FF1E7A" w:rsidRPr="00984B00" w:rsidRDefault="00FF1E7A" w:rsidP="00BF1033">
      <w:pPr>
        <w:pStyle w:val="Cuerpo"/>
        <w:jc w:val="both"/>
        <w:rPr>
          <w:rFonts w:ascii="Calibri" w:hAnsi="Calibri" w:cs="Calibri"/>
          <w:color w:val="auto"/>
          <w:lang w:val="it-IT"/>
        </w:rPr>
      </w:pPr>
      <w:r w:rsidRPr="00984B00">
        <w:rPr>
          <w:rFonts w:ascii="Calibri" w:hAnsi="Calibri" w:cs="Calibri"/>
          <w:color w:val="auto"/>
          <w:lang w:val="it-IT"/>
        </w:rPr>
        <w:t xml:space="preserve">Nella Sala degli Specchi, tre ceramiche a lustro metallico del medioevo persiano, provenienti dalla collezione del </w:t>
      </w:r>
      <w:r w:rsidRPr="00984B00">
        <w:rPr>
          <w:rFonts w:ascii="Calibri" w:hAnsi="Calibri" w:cs="Calibri"/>
          <w:b/>
          <w:color w:val="auto"/>
          <w:lang w:val="it-IT"/>
        </w:rPr>
        <w:t>Museo di Arte Orientale di Torino</w:t>
      </w:r>
      <w:r w:rsidRPr="00984B00">
        <w:rPr>
          <w:rFonts w:ascii="Calibri" w:hAnsi="Calibri" w:cs="Calibri"/>
          <w:color w:val="auto"/>
          <w:lang w:val="it-IT"/>
        </w:rPr>
        <w:t xml:space="preserve"> fanno da divinità protettrici ai </w:t>
      </w:r>
      <w:r w:rsidRPr="00984B00">
        <w:rPr>
          <w:rFonts w:ascii="Calibri" w:hAnsi="Calibri" w:cs="Calibri"/>
          <w:i/>
          <w:color w:val="auto"/>
          <w:lang w:val="it-IT"/>
        </w:rPr>
        <w:t>Crateri</w:t>
      </w:r>
      <w:r w:rsidRPr="00984B00">
        <w:rPr>
          <w:rFonts w:ascii="Calibri" w:hAnsi="Calibri" w:cs="Calibri"/>
          <w:color w:val="auto"/>
          <w:lang w:val="it-IT"/>
        </w:rPr>
        <w:t xml:space="preserve"> e ai </w:t>
      </w:r>
      <w:r w:rsidRPr="00984B00">
        <w:rPr>
          <w:rFonts w:ascii="Calibri" w:hAnsi="Calibri" w:cs="Calibri"/>
          <w:i/>
          <w:color w:val="auto"/>
          <w:lang w:val="it-IT"/>
        </w:rPr>
        <w:t>Riflessi di Alta Quota</w:t>
      </w:r>
      <w:r w:rsidRPr="00984B00">
        <w:rPr>
          <w:rFonts w:ascii="Calibri" w:hAnsi="Calibri" w:cs="Calibri"/>
          <w:color w:val="auto"/>
          <w:lang w:val="it-IT"/>
        </w:rPr>
        <w:t xml:space="preserve">, </w:t>
      </w:r>
      <w:r w:rsidR="00BE77D7" w:rsidRPr="00984B00">
        <w:rPr>
          <w:rFonts w:ascii="Calibri" w:hAnsi="Calibri" w:cs="Calibri"/>
          <w:color w:val="auto"/>
          <w:lang w:val="it-IT"/>
        </w:rPr>
        <w:t xml:space="preserve">in un dialogo </w:t>
      </w:r>
      <w:r w:rsidR="00415DF4" w:rsidRPr="00984B00">
        <w:rPr>
          <w:rFonts w:ascii="Calibri" w:hAnsi="Calibri" w:cs="Calibri"/>
          <w:color w:val="auto"/>
          <w:lang w:val="it-IT"/>
        </w:rPr>
        <w:t xml:space="preserve">tra </w:t>
      </w:r>
      <w:r w:rsidR="00BF1033">
        <w:rPr>
          <w:rFonts w:ascii="Calibri" w:hAnsi="Calibri" w:cs="Calibri"/>
          <w:color w:val="auto"/>
          <w:lang w:val="it-IT"/>
        </w:rPr>
        <w:t>passato e presente</w:t>
      </w:r>
      <w:r w:rsidR="00301528">
        <w:rPr>
          <w:rFonts w:ascii="Calibri" w:hAnsi="Calibri" w:cs="Calibri"/>
          <w:color w:val="auto"/>
          <w:lang w:val="it-IT"/>
        </w:rPr>
        <w:t xml:space="preserve"> </w:t>
      </w:r>
      <w:r w:rsidR="00BE77D7" w:rsidRPr="00984B00">
        <w:rPr>
          <w:rFonts w:ascii="Calibri" w:hAnsi="Calibri" w:cs="Calibri"/>
          <w:color w:val="auto"/>
          <w:lang w:val="it-IT"/>
        </w:rPr>
        <w:t xml:space="preserve">che </w:t>
      </w:r>
      <w:r w:rsidR="00BE77D7" w:rsidRPr="00BF1033">
        <w:rPr>
          <w:rFonts w:ascii="Calibri" w:hAnsi="Calibri" w:cs="Calibri"/>
          <w:b/>
          <w:color w:val="auto"/>
          <w:lang w:val="it-IT"/>
        </w:rPr>
        <w:t>Davide Quadrio, direttore del MAO</w:t>
      </w:r>
      <w:r w:rsidR="00BE77D7" w:rsidRPr="00984B00">
        <w:rPr>
          <w:rFonts w:ascii="Calibri" w:hAnsi="Calibri" w:cs="Calibri"/>
          <w:color w:val="auto"/>
          <w:lang w:val="it-IT"/>
        </w:rPr>
        <w:t xml:space="preserve">, ha definito </w:t>
      </w:r>
      <w:r w:rsidR="00601FD1" w:rsidRPr="00984B00">
        <w:rPr>
          <w:rFonts w:ascii="Calibri" w:hAnsi="Calibri" w:cs="Calibri"/>
          <w:color w:val="auto"/>
          <w:lang w:val="it-IT"/>
        </w:rPr>
        <w:t xml:space="preserve">come un </w:t>
      </w:r>
      <w:r w:rsidR="00601FD1" w:rsidRPr="00BF1033">
        <w:rPr>
          <w:rFonts w:ascii="Calibri" w:hAnsi="Calibri" w:cs="Calibri"/>
          <w:b/>
          <w:color w:val="auto"/>
          <w:lang w:val="it-IT"/>
        </w:rPr>
        <w:t>“</w:t>
      </w:r>
      <w:r w:rsidR="00601FD1" w:rsidRPr="00BF1033">
        <w:rPr>
          <w:rFonts w:ascii="Calibri" w:hAnsi="Calibri" w:cs="Calibri"/>
          <w:b/>
          <w:i/>
          <w:color w:val="auto"/>
          <w:lang w:val="it-IT"/>
        </w:rPr>
        <w:t xml:space="preserve">gesto che lega il </w:t>
      </w:r>
      <w:r w:rsidR="00301528">
        <w:rPr>
          <w:rFonts w:ascii="Calibri" w:hAnsi="Calibri" w:cs="Calibri"/>
          <w:b/>
          <w:i/>
          <w:color w:val="auto"/>
          <w:lang w:val="it-IT"/>
        </w:rPr>
        <w:t>tempo di una tradizione lontana alla contemporaneità</w:t>
      </w:r>
      <w:r w:rsidR="006A58A6">
        <w:rPr>
          <w:rFonts w:ascii="Calibri" w:hAnsi="Calibri" w:cs="Calibri"/>
          <w:b/>
          <w:i/>
          <w:color w:val="auto"/>
          <w:lang w:val="it-IT"/>
        </w:rPr>
        <w:t xml:space="preserve"> e conferma che le frontiere culturali, </w:t>
      </w:r>
      <w:r w:rsidR="00301528">
        <w:rPr>
          <w:rFonts w:ascii="Calibri" w:hAnsi="Calibri" w:cs="Calibri"/>
          <w:b/>
          <w:i/>
          <w:color w:val="auto"/>
          <w:lang w:val="it-IT"/>
        </w:rPr>
        <w:t>da sempre</w:t>
      </w:r>
      <w:r w:rsidR="006A58A6">
        <w:rPr>
          <w:rFonts w:ascii="Calibri" w:hAnsi="Calibri" w:cs="Calibri"/>
          <w:b/>
          <w:i/>
          <w:color w:val="auto"/>
          <w:lang w:val="it-IT"/>
        </w:rPr>
        <w:t>,</w:t>
      </w:r>
      <w:r w:rsidR="00301528">
        <w:rPr>
          <w:rFonts w:ascii="Calibri" w:hAnsi="Calibri" w:cs="Calibri"/>
          <w:b/>
          <w:i/>
          <w:color w:val="auto"/>
          <w:lang w:val="it-IT"/>
        </w:rPr>
        <w:t xml:space="preserve"> sono liquide”. </w:t>
      </w:r>
    </w:p>
    <w:p w:rsidR="00601FD1" w:rsidRPr="00984B00" w:rsidRDefault="00601FD1" w:rsidP="00FF1E7A">
      <w:pPr>
        <w:pStyle w:val="Cuerpo"/>
        <w:rPr>
          <w:rFonts w:ascii="Calibri" w:hAnsi="Calibri" w:cs="Calibri"/>
          <w:color w:val="auto"/>
          <w:lang w:val="it-IT"/>
        </w:rPr>
      </w:pPr>
    </w:p>
    <w:p w:rsidR="00FF1E7A" w:rsidRPr="00DE69E6" w:rsidRDefault="00FF1E7A" w:rsidP="00FF1E7A">
      <w:pPr>
        <w:pStyle w:val="Cuerpo"/>
        <w:rPr>
          <w:rFonts w:ascii="Calibri" w:hAnsi="Calibri" w:cs="Calibri"/>
          <w:lang w:val="it-IT"/>
        </w:rPr>
      </w:pPr>
      <w:r w:rsidRPr="00984B00">
        <w:rPr>
          <w:rFonts w:ascii="Calibri" w:hAnsi="Calibri" w:cs="Calibri"/>
          <w:color w:val="auto"/>
          <w:lang w:val="it-IT"/>
        </w:rPr>
        <w:t>Ne</w:t>
      </w:r>
      <w:r w:rsidR="00F33603" w:rsidRPr="00984B00">
        <w:rPr>
          <w:rFonts w:ascii="Calibri" w:hAnsi="Calibri" w:cs="Calibri"/>
          <w:color w:val="auto"/>
          <w:lang w:val="it-IT"/>
        </w:rPr>
        <w:t xml:space="preserve">lla Sala Bianca troviamo </w:t>
      </w:r>
      <w:r w:rsidRPr="00984B00">
        <w:rPr>
          <w:rFonts w:ascii="Calibri" w:hAnsi="Calibri" w:cs="Calibri"/>
          <w:color w:val="auto"/>
          <w:lang w:val="it-IT"/>
        </w:rPr>
        <w:t xml:space="preserve">la ricerca ceramica </w:t>
      </w:r>
      <w:r w:rsidR="00DE69E6" w:rsidRPr="00984B00">
        <w:rPr>
          <w:rFonts w:ascii="Calibri" w:hAnsi="Calibri" w:cs="Calibri"/>
          <w:color w:val="auto"/>
          <w:lang w:val="it-IT"/>
        </w:rPr>
        <w:t xml:space="preserve">realizzata </w:t>
      </w:r>
      <w:r w:rsidRPr="00984B00">
        <w:rPr>
          <w:rFonts w:ascii="Calibri" w:hAnsi="Calibri" w:cs="Calibri"/>
          <w:color w:val="auto"/>
          <w:lang w:val="it-IT"/>
        </w:rPr>
        <w:t xml:space="preserve">per </w:t>
      </w:r>
      <w:r w:rsidRPr="00715C82">
        <w:rPr>
          <w:rFonts w:ascii="Calibri" w:hAnsi="Calibri" w:cs="Calibri"/>
          <w:b/>
          <w:color w:val="auto"/>
          <w:lang w:val="it-IT"/>
        </w:rPr>
        <w:t>Foscarini</w:t>
      </w:r>
      <w:r w:rsidRPr="00984B00">
        <w:rPr>
          <w:rFonts w:ascii="Calibri" w:hAnsi="Calibri" w:cs="Calibri"/>
          <w:color w:val="auto"/>
          <w:lang w:val="it-IT"/>
        </w:rPr>
        <w:t xml:space="preserve">, dove la sperimentazione </w:t>
      </w:r>
      <w:r w:rsidRPr="00DE69E6">
        <w:rPr>
          <w:rFonts w:ascii="Calibri" w:hAnsi="Calibri" w:cs="Calibri"/>
          <w:lang w:val="it-IT"/>
        </w:rPr>
        <w:t xml:space="preserve">e la pratica artistica si fanno lampada, declinando una relazione che dalla notte dei tempi sposa argilla e luce. </w:t>
      </w:r>
      <w:r w:rsidRPr="00DE69E6">
        <w:rPr>
          <w:rFonts w:ascii="Calibri" w:hAnsi="Calibri" w:cs="Calibri"/>
          <w:i/>
          <w:lang w:val="it-IT"/>
        </w:rPr>
        <w:t>Fregio</w:t>
      </w:r>
      <w:r w:rsidRPr="00DE69E6">
        <w:rPr>
          <w:rFonts w:ascii="Calibri" w:hAnsi="Calibri" w:cs="Calibri"/>
          <w:lang w:val="it-IT"/>
        </w:rPr>
        <w:t xml:space="preserve">, lampada da sospensione e da parete, </w:t>
      </w:r>
      <w:r w:rsidRPr="00DE69E6">
        <w:rPr>
          <w:rFonts w:ascii="Calibri" w:hAnsi="Calibri" w:cs="Calibri"/>
          <w:i/>
          <w:lang w:val="it-IT"/>
        </w:rPr>
        <w:t>Intervallo</w:t>
      </w:r>
      <w:r w:rsidRPr="00DE69E6">
        <w:rPr>
          <w:rFonts w:ascii="Calibri" w:hAnsi="Calibri" w:cs="Calibri"/>
          <w:lang w:val="it-IT"/>
        </w:rPr>
        <w:t xml:space="preserve"> che porta l’edicola urbana dei vicoli napoletani nel mondo delle emozioni e del fare domestico; e </w:t>
      </w:r>
      <w:r w:rsidRPr="00DE69E6">
        <w:rPr>
          <w:rFonts w:ascii="Calibri" w:hAnsi="Calibri" w:cs="Calibri"/>
          <w:i/>
          <w:lang w:val="it-IT"/>
        </w:rPr>
        <w:t>Battiti</w:t>
      </w:r>
      <w:r w:rsidRPr="00DE69E6">
        <w:rPr>
          <w:rFonts w:ascii="Calibri" w:hAnsi="Calibri" w:cs="Calibri"/>
          <w:lang w:val="it-IT"/>
        </w:rPr>
        <w:t xml:space="preserve">, dove animali e saette luminose raccontano di altre creazioni, di altre narrazioni, presentato da Foscarini nel </w:t>
      </w:r>
      <w:r w:rsidR="00F33603" w:rsidRPr="00DE69E6">
        <w:rPr>
          <w:rFonts w:ascii="Calibri" w:hAnsi="Calibri" w:cs="Calibri"/>
          <w:lang w:val="it-IT"/>
        </w:rPr>
        <w:t>Fuorisalone de 2022.</w:t>
      </w:r>
    </w:p>
    <w:p w:rsidR="00F33603" w:rsidRPr="00DE69E6" w:rsidRDefault="00F33603" w:rsidP="00FF1E7A">
      <w:pPr>
        <w:pStyle w:val="Cuerpo"/>
        <w:rPr>
          <w:rFonts w:ascii="Calibri" w:hAnsi="Calibri" w:cs="Calibri"/>
          <w:lang w:val="it-IT"/>
        </w:rPr>
      </w:pPr>
    </w:p>
    <w:p w:rsidR="00FF1E7A" w:rsidRPr="00DE69E6" w:rsidRDefault="00FF1E7A" w:rsidP="00FF1E7A">
      <w:pPr>
        <w:pStyle w:val="Cuerpo"/>
        <w:jc w:val="both"/>
        <w:rPr>
          <w:rFonts w:ascii="Calibri" w:hAnsi="Calibri" w:cs="Calibri"/>
          <w:lang w:val="it-IT"/>
        </w:rPr>
      </w:pPr>
      <w:r w:rsidRPr="00F33603">
        <w:rPr>
          <w:rFonts w:ascii="Calibri" w:hAnsi="Calibri" w:cs="Calibri"/>
          <w:lang w:val="it-IT"/>
        </w:rPr>
        <w:t>La mostra, aperta al pubblico dal 10 feb</w:t>
      </w:r>
      <w:r w:rsidR="00DE69E6">
        <w:rPr>
          <w:rFonts w:ascii="Calibri" w:hAnsi="Calibri" w:cs="Calibri"/>
          <w:lang w:val="it-IT"/>
        </w:rPr>
        <w:t>braio al 2 marzo 2024 presso l’</w:t>
      </w:r>
      <w:r w:rsidRPr="00F33603">
        <w:rPr>
          <w:rFonts w:ascii="Calibri" w:hAnsi="Calibri" w:cs="Calibri"/>
          <w:lang w:val="it-IT"/>
        </w:rPr>
        <w:t>Istituto Ital</w:t>
      </w:r>
      <w:r w:rsidR="00303517">
        <w:rPr>
          <w:rFonts w:ascii="Calibri" w:hAnsi="Calibri" w:cs="Calibri"/>
          <w:lang w:val="it-IT"/>
        </w:rPr>
        <w:t xml:space="preserve">iano di Cultura di Madrid </w:t>
      </w:r>
      <w:r w:rsidR="00BE77D7">
        <w:rPr>
          <w:rFonts w:ascii="Calibri" w:hAnsi="Calibri" w:cs="Calibri"/>
          <w:lang w:val="it-IT"/>
        </w:rPr>
        <w:t>è</w:t>
      </w:r>
      <w:r w:rsidRPr="00F33603">
        <w:rPr>
          <w:rFonts w:ascii="Calibri" w:hAnsi="Calibri" w:cs="Calibri"/>
          <w:lang w:val="it-IT"/>
        </w:rPr>
        <w:t xml:space="preserve"> corredata anche dai lavori </w:t>
      </w:r>
      <w:r w:rsidRPr="00F33603">
        <w:rPr>
          <w:rFonts w:ascii="Calibri" w:hAnsi="Calibri" w:cs="Calibri"/>
          <w:b/>
          <w:bCs/>
          <w:lang w:val="it-IT"/>
        </w:rPr>
        <w:t>Light Thread</w:t>
      </w:r>
      <w:r w:rsidRPr="00F33603">
        <w:rPr>
          <w:rFonts w:ascii="Calibri" w:hAnsi="Calibri" w:cs="Calibri"/>
          <w:lang w:val="it-IT"/>
        </w:rPr>
        <w:t xml:space="preserve">, </w:t>
      </w:r>
      <w:r w:rsidR="006A58A6">
        <w:rPr>
          <w:rFonts w:ascii="Calibri" w:hAnsi="Calibri" w:cs="Calibri"/>
          <w:lang w:val="it-IT"/>
        </w:rPr>
        <w:t>20 lampade realizzate</w:t>
      </w:r>
      <w:r w:rsidRPr="00F33603">
        <w:rPr>
          <w:rFonts w:ascii="Calibri" w:hAnsi="Calibri" w:cs="Calibri"/>
          <w:lang w:val="it-IT"/>
        </w:rPr>
        <w:t xml:space="preserve"> </w:t>
      </w:r>
      <w:r w:rsidR="00303517">
        <w:rPr>
          <w:rFonts w:ascii="Calibri" w:hAnsi="Calibri" w:cs="Calibri"/>
          <w:lang w:val="it-IT"/>
        </w:rPr>
        <w:t xml:space="preserve">dagli studenti </w:t>
      </w:r>
      <w:r w:rsidR="00301528">
        <w:rPr>
          <w:rFonts w:ascii="Calibri" w:hAnsi="Calibri" w:cs="Calibri"/>
          <w:lang w:val="it-IT"/>
        </w:rPr>
        <w:t>del</w:t>
      </w:r>
      <w:r w:rsidR="00301528" w:rsidRPr="00F33603">
        <w:rPr>
          <w:rFonts w:ascii="Calibri" w:hAnsi="Calibri" w:cs="Calibri"/>
          <w:lang w:val="it-IT"/>
        </w:rPr>
        <w:t>la E</w:t>
      </w:r>
      <w:r w:rsidR="00214D83">
        <w:rPr>
          <w:rFonts w:ascii="Calibri" w:hAnsi="Calibri" w:cs="Calibri"/>
          <w:lang w:val="it-IT"/>
        </w:rPr>
        <w:t>scuela Técnica</w:t>
      </w:r>
      <w:r w:rsidR="00301528">
        <w:rPr>
          <w:rFonts w:ascii="Calibri" w:hAnsi="Calibri" w:cs="Calibri"/>
          <w:lang w:val="it-IT"/>
        </w:rPr>
        <w:t xml:space="preserve"> S</w:t>
      </w:r>
      <w:r w:rsidR="00214D83">
        <w:rPr>
          <w:rFonts w:ascii="Calibri" w:hAnsi="Calibri" w:cs="Calibri"/>
          <w:lang w:val="it-IT"/>
        </w:rPr>
        <w:t>uperior de Arquitectura</w:t>
      </w:r>
      <w:r w:rsidR="00301528">
        <w:rPr>
          <w:rFonts w:ascii="Calibri" w:hAnsi="Calibri" w:cs="Calibri"/>
          <w:lang w:val="it-IT"/>
        </w:rPr>
        <w:t xml:space="preserve"> dell’Univer</w:t>
      </w:r>
      <w:r w:rsidR="00301528" w:rsidRPr="00F33603">
        <w:rPr>
          <w:rFonts w:ascii="Calibri" w:hAnsi="Calibri" w:cs="Calibri"/>
          <w:lang w:val="it-IT"/>
        </w:rPr>
        <w:t>s</w:t>
      </w:r>
      <w:r w:rsidR="00301528">
        <w:rPr>
          <w:rFonts w:ascii="Calibri" w:hAnsi="Calibri" w:cs="Calibri"/>
          <w:lang w:val="it-IT"/>
        </w:rPr>
        <w:t>i</w:t>
      </w:r>
      <w:r w:rsidR="00301528" w:rsidRPr="00F33603">
        <w:rPr>
          <w:rFonts w:ascii="Calibri" w:hAnsi="Calibri" w:cs="Calibri"/>
          <w:lang w:val="it-IT"/>
        </w:rPr>
        <w:t>tà di Navarra a Pamplona</w:t>
      </w:r>
      <w:r w:rsidR="00301528">
        <w:rPr>
          <w:rFonts w:ascii="Calibri" w:hAnsi="Calibri" w:cs="Calibri"/>
          <w:lang w:val="it-IT"/>
        </w:rPr>
        <w:t xml:space="preserve">, </w:t>
      </w:r>
      <w:r w:rsidRPr="00F33603">
        <w:rPr>
          <w:rFonts w:ascii="Calibri" w:hAnsi="Calibri" w:cs="Calibri"/>
          <w:lang w:val="it-IT"/>
        </w:rPr>
        <w:t>durante il laboratorio didattico tenuto da Andrea Anastasi</w:t>
      </w:r>
      <w:r w:rsidR="00301528">
        <w:rPr>
          <w:rFonts w:ascii="Calibri" w:hAnsi="Calibri" w:cs="Calibri"/>
          <w:lang w:val="it-IT"/>
        </w:rPr>
        <w:t xml:space="preserve">o nel secondo semestre del 2023, </w:t>
      </w:r>
      <w:r w:rsidRPr="00F33603">
        <w:rPr>
          <w:rFonts w:ascii="Calibri" w:hAnsi="Calibri" w:cs="Calibri"/>
          <w:lang w:val="it-IT"/>
        </w:rPr>
        <w:t xml:space="preserve">grazie a </w:t>
      </w:r>
      <w:r w:rsidR="00DE69E6">
        <w:rPr>
          <w:rFonts w:ascii="Calibri" w:hAnsi="Calibri" w:cs="Calibri"/>
          <w:lang w:val="it-IT"/>
        </w:rPr>
        <w:t>un accordo di collaborazione tra</w:t>
      </w:r>
      <w:r w:rsidRPr="00F33603">
        <w:rPr>
          <w:rFonts w:ascii="Calibri" w:hAnsi="Calibri" w:cs="Calibri"/>
          <w:lang w:val="it-IT"/>
        </w:rPr>
        <w:t xml:space="preserve"> la prestigiosa Università spagnola e l’Istituto Italiano di Cultura di Madrid</w:t>
      </w:r>
      <w:r w:rsidR="00301528">
        <w:rPr>
          <w:rFonts w:ascii="Calibri" w:hAnsi="Calibri" w:cs="Calibri"/>
          <w:lang w:val="it-IT"/>
        </w:rPr>
        <w:t xml:space="preserve">. </w:t>
      </w:r>
      <w:r w:rsidR="007630C3">
        <w:rPr>
          <w:rFonts w:ascii="Calibri" w:hAnsi="Calibri" w:cs="Calibri"/>
          <w:lang w:val="it-IT"/>
        </w:rPr>
        <w:t xml:space="preserve"> </w:t>
      </w:r>
    </w:p>
    <w:p w:rsidR="00627AFD" w:rsidRPr="00DE69E6" w:rsidRDefault="00627AFD">
      <w:pPr>
        <w:pStyle w:val="Cuerpo"/>
        <w:jc w:val="both"/>
        <w:rPr>
          <w:rStyle w:val="Ninguno"/>
          <w:rFonts w:ascii="Calibri" w:hAnsi="Calibri" w:cs="Calibri"/>
          <w:lang w:val="it-IT"/>
        </w:rPr>
      </w:pPr>
    </w:p>
    <w:p w:rsidR="000E2091" w:rsidRPr="00DE69E6" w:rsidRDefault="000E2091">
      <w:pPr>
        <w:pStyle w:val="Cuerpo"/>
        <w:jc w:val="both"/>
        <w:rPr>
          <w:rStyle w:val="Ninguno"/>
          <w:rFonts w:ascii="Calibri" w:eastAsia="Avenir Light" w:hAnsi="Calibri" w:cs="Calibri"/>
          <w:lang w:val="it-IT"/>
        </w:rPr>
      </w:pPr>
    </w:p>
    <w:p w:rsidR="00EE4A6F" w:rsidRPr="000128B9" w:rsidRDefault="00897147">
      <w:pPr>
        <w:pStyle w:val="Cuerpo"/>
        <w:jc w:val="both"/>
        <w:rPr>
          <w:rStyle w:val="Ninguno"/>
          <w:rFonts w:ascii="Calibri" w:eastAsia="Avenir Heavy" w:hAnsi="Calibri" w:cs="Calibri"/>
          <w:b/>
          <w:lang w:val="it-IT"/>
        </w:rPr>
      </w:pPr>
      <w:r w:rsidRPr="000128B9">
        <w:rPr>
          <w:rStyle w:val="Ninguno"/>
          <w:rFonts w:ascii="Calibri" w:hAnsi="Calibri" w:cs="Calibri"/>
          <w:b/>
          <w:lang w:val="it-IT"/>
        </w:rPr>
        <w:t>ANDREA ANASTASIO</w:t>
      </w:r>
    </w:p>
    <w:p w:rsidR="008F2521" w:rsidRPr="00DE69E6" w:rsidRDefault="00EE4A6F" w:rsidP="00EE4A6F">
      <w:pPr>
        <w:pStyle w:val="Cuerpo"/>
        <w:jc w:val="both"/>
        <w:rPr>
          <w:rFonts w:ascii="Calibri" w:eastAsia="Avenir Light" w:hAnsi="Calibri" w:cs="Calibri"/>
          <w:lang w:val="it-IT"/>
        </w:rPr>
      </w:pPr>
      <w:r w:rsidRPr="00DE69E6">
        <w:rPr>
          <w:rFonts w:ascii="Calibri" w:hAnsi="Calibri" w:cs="Calibri"/>
          <w:lang w:val="it-IT"/>
        </w:rPr>
        <w:t>Dopo aver compiuto studi in filosofia, laureandosi alla Universita’ degli Studi Ca’ Foscari di Venezia, Andrea Anastasio disegna mobili e oggetti per Memphis, Danese, Metalmobil e lampade per Artemide e Foscarini. Nel 1992 si trasferisce in India dove contri</w:t>
      </w:r>
      <w:r w:rsidR="00DE69E6">
        <w:rPr>
          <w:rFonts w:ascii="Calibri" w:hAnsi="Calibri" w:cs="Calibri"/>
          <w:lang w:val="it-IT"/>
        </w:rPr>
        <w:t>buisce alla catalogazione dell’</w:t>
      </w:r>
      <w:r w:rsidRPr="00DE69E6">
        <w:rPr>
          <w:rFonts w:ascii="Calibri" w:hAnsi="Calibri" w:cs="Calibri"/>
          <w:lang w:val="it-IT"/>
        </w:rPr>
        <w:t>architettura islamica indiana per l’ Unesco e dove partecipa a progetti di innovazione delle tecniche artigianali tradizionali. Negli stessi anni collabora con lo studio di progettazione architettonica Mehrotra Associates di Mumbai, con l’Urban Design Research Institute di Mumbai e con la casa editrice Tara Books di Chennai, con la quale pubblica “Fingerprints” nel 2009 e</w:t>
      </w:r>
      <w:r w:rsidR="00DE69E6">
        <w:rPr>
          <w:rFonts w:ascii="Calibri" w:hAnsi="Calibri" w:cs="Calibri"/>
          <w:lang w:val="it-IT"/>
        </w:rPr>
        <w:t xml:space="preserve"> </w:t>
      </w:r>
      <w:r w:rsidRPr="00DE69E6">
        <w:rPr>
          <w:rFonts w:ascii="Calibri" w:hAnsi="Calibri" w:cs="Calibri"/>
          <w:lang w:val="it-IT"/>
        </w:rPr>
        <w:t>“Alone in the Forest” nel 2013. Espone dal 2005 con la Galleria Alessandra Bonomo – Roma, GallerySke – Bangalore, New Delhi, Galleria Giustini Stagetti-Roma, Galleria Luisa Delle Piane-Milano.  La sua ricerca e’ incentrata sulla manipolazione di oggetti, di beni di consumo e di materie del contesto domestico, al fine di generare cortocircuiti linguistic</w:t>
      </w:r>
      <w:r w:rsidR="00DE69E6">
        <w:rPr>
          <w:rFonts w:ascii="Calibri" w:hAnsi="Calibri" w:cs="Calibri"/>
          <w:lang w:val="it-IT"/>
        </w:rPr>
        <w:t xml:space="preserve">i e sabotaggi di significato. È </w:t>
      </w:r>
      <w:r w:rsidRPr="00DE69E6">
        <w:rPr>
          <w:rFonts w:ascii="Calibri" w:hAnsi="Calibri" w:cs="Calibri"/>
          <w:lang w:val="it-IT"/>
        </w:rPr>
        <w:t>interessato allo studio delle poetiche e delle potenziali convergenze dell’arte concettuale con il design. E’ stato artist in residence allo Isabella Stewart Gardner Museum di Boston, USA nel 2005 e nel 2008 e ha esposto in mostre personali e collettive in diversi musei italiani e internazionali, tra i quali: Grand Palais-Paris, France; Museum of Modern Art and Architecture Dallas-USA; Musee des Arts Decoratifs – Montreal, Canada; Wexner Center for the Arts – Ohio – USA ; MART Museo d’Arte Moderna e Contemporanea – Trento-Rovereto – Italy; Isabella Stewart Gardner Museum Boston-USA; Triennale di Milano, Italy.  Ha conseguito i seguenti premi:</w:t>
      </w:r>
      <w:r w:rsidRPr="00DE69E6">
        <w:rPr>
          <w:rFonts w:ascii="Calibri" w:eastAsia="Avenir Light" w:hAnsi="Calibri" w:cs="Calibri"/>
          <w:lang w:val="it-IT"/>
        </w:rPr>
        <w:t xml:space="preserve"> </w:t>
      </w:r>
      <w:r w:rsidR="008F2521" w:rsidRPr="00DE69E6">
        <w:rPr>
          <w:rFonts w:ascii="Calibri" w:hAnsi="Calibri" w:cs="Calibri"/>
          <w:lang w:val="it-IT"/>
        </w:rPr>
        <w:t>Best Light Design - Interior Design Magazine, New York - USA 2023</w:t>
      </w:r>
      <w:r w:rsidRPr="00DE69E6">
        <w:rPr>
          <w:rFonts w:ascii="Calibri" w:eastAsia="Avenir Light" w:hAnsi="Calibri" w:cs="Calibri"/>
          <w:lang w:val="it-IT"/>
        </w:rPr>
        <w:t xml:space="preserve">; </w:t>
      </w:r>
      <w:r w:rsidR="008F2521" w:rsidRPr="00DE69E6">
        <w:rPr>
          <w:rFonts w:ascii="Calibri" w:hAnsi="Calibri" w:cs="Calibri"/>
          <w:lang w:val="it-IT"/>
        </w:rPr>
        <w:t xml:space="preserve">Italian council for Fluxo - with Alessandro Sciarroni, </w:t>
      </w:r>
      <w:r w:rsidR="008F2521" w:rsidRPr="00DE69E6">
        <w:rPr>
          <w:rFonts w:ascii="Calibri" w:hAnsi="Calibri" w:cs="Calibri"/>
          <w:lang w:val="it-IT"/>
        </w:rPr>
        <w:lastRenderedPageBreak/>
        <w:t>Luciana Galliano, Arnaud Arbet, Davide Quadrio best</w:t>
      </w:r>
      <w:r w:rsidRPr="00DE69E6">
        <w:rPr>
          <w:rFonts w:ascii="Calibri" w:eastAsia="Avenir Light" w:hAnsi="Calibri" w:cs="Calibri"/>
          <w:lang w:val="it-IT"/>
        </w:rPr>
        <w:t xml:space="preserve"> </w:t>
      </w:r>
      <w:r w:rsidR="008F2521" w:rsidRPr="00DE69E6">
        <w:rPr>
          <w:rFonts w:ascii="Calibri" w:hAnsi="Calibri" w:cs="Calibri"/>
          <w:lang w:val="it-IT"/>
        </w:rPr>
        <w:t>project 2020</w:t>
      </w:r>
      <w:r w:rsidRPr="00DE69E6">
        <w:rPr>
          <w:rFonts w:ascii="Calibri" w:hAnsi="Calibri" w:cs="Calibri"/>
          <w:lang w:val="it-IT"/>
        </w:rPr>
        <w:t>;</w:t>
      </w:r>
      <w:r w:rsidRPr="00DE69E6">
        <w:rPr>
          <w:rFonts w:ascii="Calibri" w:eastAsia="Avenir Light" w:hAnsi="Calibri" w:cs="Calibri"/>
          <w:lang w:val="it-IT"/>
        </w:rPr>
        <w:t xml:space="preserve"> </w:t>
      </w:r>
      <w:r w:rsidR="008F2521" w:rsidRPr="00DE69E6">
        <w:rPr>
          <w:rFonts w:ascii="Calibri" w:hAnsi="Calibri" w:cs="Calibri"/>
          <w:lang w:val="it-IT"/>
        </w:rPr>
        <w:t>Design Award - Best Light Design - Salone del Mobile - Milano - Italy 2017</w:t>
      </w:r>
      <w:r w:rsidRPr="00DE69E6">
        <w:rPr>
          <w:rFonts w:ascii="Calibri" w:hAnsi="Calibri" w:cs="Calibri"/>
          <w:lang w:val="it-IT"/>
        </w:rPr>
        <w:t>;</w:t>
      </w:r>
      <w:r w:rsidRPr="00DE69E6">
        <w:rPr>
          <w:rFonts w:ascii="Calibri" w:eastAsia="Avenir Light" w:hAnsi="Calibri" w:cs="Calibri"/>
          <w:lang w:val="it-IT"/>
        </w:rPr>
        <w:t xml:space="preserve"> </w:t>
      </w:r>
      <w:r w:rsidR="008F2521" w:rsidRPr="00DE69E6">
        <w:rPr>
          <w:rFonts w:ascii="Calibri" w:hAnsi="Calibri" w:cs="Calibri"/>
          <w:lang w:val="it-IT"/>
        </w:rPr>
        <w:t>Best Light Design - Interior Design Magazine, New York - USA 2017</w:t>
      </w:r>
      <w:r w:rsidRPr="00DE69E6">
        <w:rPr>
          <w:rFonts w:ascii="Calibri" w:hAnsi="Calibri" w:cs="Calibri"/>
          <w:lang w:val="it-IT"/>
        </w:rPr>
        <w:t>;</w:t>
      </w:r>
    </w:p>
    <w:p w:rsidR="000E2091" w:rsidRPr="00DE69E6" w:rsidRDefault="008F2521" w:rsidP="008F2521">
      <w:pPr>
        <w:pStyle w:val="Cuerpo"/>
        <w:rPr>
          <w:rFonts w:ascii="Calibri" w:hAnsi="Calibri" w:cs="Calibri"/>
          <w:lang w:val="en-US"/>
        </w:rPr>
      </w:pPr>
      <w:r w:rsidRPr="008F2521">
        <w:rPr>
          <w:rFonts w:ascii="Calibri" w:hAnsi="Calibri" w:cs="Calibri"/>
          <w:lang w:val="en-US"/>
        </w:rPr>
        <w:t>Artist in Residence - Isabella Stewart Gardner Museum - Boston - USA 2005</w:t>
      </w:r>
    </w:p>
    <w:p w:rsidR="009D140C" w:rsidRPr="00DE69E6" w:rsidRDefault="009D140C" w:rsidP="00094F9D">
      <w:pPr>
        <w:pStyle w:val="Cuerpo"/>
        <w:rPr>
          <w:rFonts w:ascii="Calibri" w:hAnsi="Calibri" w:cs="Calibri"/>
          <w:b/>
          <w:bCs/>
          <w:highlight w:val="yellow"/>
          <w:lang w:val="en-US"/>
        </w:rPr>
      </w:pPr>
    </w:p>
    <w:p w:rsidR="00094F9D" w:rsidRPr="00DE69E6" w:rsidRDefault="00094F9D" w:rsidP="00094F9D">
      <w:pPr>
        <w:pStyle w:val="Cuerpo"/>
        <w:rPr>
          <w:rFonts w:ascii="Calibri" w:hAnsi="Calibri" w:cs="Calibri"/>
          <w:lang w:val="it-IT"/>
        </w:rPr>
      </w:pPr>
      <w:r w:rsidRPr="00DE69E6">
        <w:rPr>
          <w:rFonts w:ascii="Calibri" w:hAnsi="Calibri" w:cs="Calibri"/>
          <w:b/>
          <w:bCs/>
          <w:lang w:val="it-IT"/>
        </w:rPr>
        <w:t>Ceramica Gatti 1928</w:t>
      </w:r>
      <w:r w:rsidR="00F57E3F" w:rsidRPr="00DE69E6">
        <w:rPr>
          <w:rFonts w:ascii="Calibri" w:hAnsi="Calibri" w:cs="Calibri"/>
          <w:b/>
          <w:bCs/>
          <w:lang w:val="it-IT"/>
        </w:rPr>
        <w:t xml:space="preserve"> </w:t>
      </w:r>
      <w:r w:rsidR="00F57E3F" w:rsidRPr="00DE69E6">
        <w:rPr>
          <w:rFonts w:ascii="Calibri" w:hAnsi="Calibri" w:cs="Calibri"/>
          <w:lang w:val="it-IT"/>
        </w:rPr>
        <w:t>viene fondata a Faenza nel 1928 dal pittore e scultore cer</w:t>
      </w:r>
      <w:r w:rsidR="00DE69E6">
        <w:rPr>
          <w:rFonts w:ascii="Calibri" w:hAnsi="Calibri" w:cs="Calibri"/>
          <w:lang w:val="it-IT"/>
        </w:rPr>
        <w:t>a</w:t>
      </w:r>
      <w:r w:rsidR="00F57E3F" w:rsidRPr="00DE69E6">
        <w:rPr>
          <w:rFonts w:ascii="Calibri" w:hAnsi="Calibri" w:cs="Calibri"/>
          <w:lang w:val="it-IT"/>
        </w:rPr>
        <w:t xml:space="preserve">mista </w:t>
      </w:r>
      <w:r w:rsidR="00725295" w:rsidRPr="00DE69E6">
        <w:rPr>
          <w:rFonts w:ascii="Calibri" w:hAnsi="Calibri" w:cs="Calibri"/>
          <w:lang w:val="it-IT"/>
        </w:rPr>
        <w:t>Riccardo Gatti nel</w:t>
      </w:r>
      <w:r w:rsidRPr="00DE69E6">
        <w:rPr>
          <w:rFonts w:ascii="Calibri" w:hAnsi="Calibri" w:cs="Calibri"/>
          <w:lang w:val="it-IT"/>
        </w:rPr>
        <w:t xml:space="preserve"> 1928. </w:t>
      </w:r>
      <w:r w:rsidR="00F57E3F" w:rsidRPr="00DE69E6">
        <w:rPr>
          <w:rFonts w:ascii="Calibri" w:hAnsi="Calibri" w:cs="Calibri"/>
          <w:lang w:val="it-IT"/>
        </w:rPr>
        <w:t xml:space="preserve"> </w:t>
      </w:r>
      <w:r w:rsidR="008F2521" w:rsidRPr="00DE69E6">
        <w:rPr>
          <w:rFonts w:ascii="Calibri" w:hAnsi="Calibri" w:cs="Calibri"/>
          <w:lang w:val="it-IT"/>
        </w:rPr>
        <w:t>Fin dagli inizi, l</w:t>
      </w:r>
      <w:r w:rsidR="00F57E3F" w:rsidRPr="00DE69E6">
        <w:rPr>
          <w:rFonts w:ascii="Calibri" w:hAnsi="Calibri" w:cs="Calibri"/>
          <w:lang w:val="it-IT"/>
        </w:rPr>
        <w:t xml:space="preserve">a Bottega d’arte ceramica si </w:t>
      </w:r>
      <w:r w:rsidR="00725295" w:rsidRPr="00DE69E6">
        <w:rPr>
          <w:rFonts w:ascii="Calibri" w:hAnsi="Calibri" w:cs="Calibri"/>
          <w:lang w:val="it-IT"/>
        </w:rPr>
        <w:t>è caratterizza</w:t>
      </w:r>
      <w:r w:rsidR="00725295" w:rsidRPr="00DE69E6">
        <w:rPr>
          <w:rFonts w:ascii="Calibri" w:eastAsia="Arial Unicode MS" w:hAnsi="Calibri" w:cs="Calibri"/>
          <w:color w:val="auto"/>
          <w:sz w:val="24"/>
          <w:szCs w:val="24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25295" w:rsidRPr="00DE69E6">
        <w:rPr>
          <w:rFonts w:ascii="Calibri" w:hAnsi="Calibri" w:cs="Calibri"/>
          <w:lang w:val="it-IT"/>
        </w:rPr>
        <w:t xml:space="preserve">per la </w:t>
      </w:r>
      <w:r w:rsidR="00725295" w:rsidRPr="00DE69E6">
        <w:rPr>
          <w:rFonts w:ascii="Calibri" w:hAnsi="Calibri" w:cs="Calibri"/>
          <w:b/>
          <w:bCs/>
          <w:lang w:val="it-IT"/>
        </w:rPr>
        <w:t>lavorazione a mano dell’intero ciclo produttivo della maiolica</w:t>
      </w:r>
      <w:r w:rsidR="00F57E3F" w:rsidRPr="00DE69E6">
        <w:rPr>
          <w:rFonts w:ascii="Calibri" w:hAnsi="Calibri" w:cs="Calibri"/>
          <w:lang w:val="it-IT"/>
        </w:rPr>
        <w:t xml:space="preserve"> </w:t>
      </w:r>
      <w:r w:rsidR="00725295" w:rsidRPr="00DE69E6">
        <w:rPr>
          <w:rFonts w:ascii="Calibri" w:hAnsi="Calibri" w:cs="Calibri"/>
          <w:lang w:val="it-IT"/>
        </w:rPr>
        <w:t xml:space="preserve">con </w:t>
      </w:r>
      <w:r w:rsidR="00F57E3F" w:rsidRPr="00DE69E6">
        <w:rPr>
          <w:rFonts w:ascii="Calibri" w:hAnsi="Calibri" w:cs="Calibri"/>
          <w:lang w:val="it-IT"/>
        </w:rPr>
        <w:t xml:space="preserve">una </w:t>
      </w:r>
      <w:r w:rsidR="00725295" w:rsidRPr="00DE69E6">
        <w:rPr>
          <w:rFonts w:ascii="Calibri" w:hAnsi="Calibri" w:cs="Calibri"/>
          <w:lang w:val="it-IT"/>
        </w:rPr>
        <w:t>assidua ricerca di tecniche,</w:t>
      </w:r>
      <w:r w:rsidR="00F57E3F" w:rsidRPr="00DE69E6">
        <w:rPr>
          <w:rFonts w:ascii="Calibri" w:hAnsi="Calibri" w:cs="Calibri"/>
          <w:lang w:val="it-IT"/>
        </w:rPr>
        <w:t xml:space="preserve"> linguaggi innovativi ed una produzione ricchi</w:t>
      </w:r>
      <w:r w:rsidR="008F2521" w:rsidRPr="00DE69E6">
        <w:rPr>
          <w:rFonts w:ascii="Calibri" w:hAnsi="Calibri" w:cs="Calibri"/>
          <w:lang w:val="it-IT"/>
        </w:rPr>
        <w:t xml:space="preserve">ssima di opere uniche, </w:t>
      </w:r>
      <w:r w:rsidR="008F2521" w:rsidRPr="00DE69E6">
        <w:rPr>
          <w:rFonts w:ascii="Calibri" w:hAnsi="Calibri" w:cs="Calibri"/>
          <w:bCs/>
          <w:lang w:val="it-IT"/>
        </w:rPr>
        <w:t>instaurando</w:t>
      </w:r>
      <w:r w:rsidR="00725295" w:rsidRPr="00DE69E6">
        <w:rPr>
          <w:rFonts w:ascii="Calibri" w:hAnsi="Calibri" w:cs="Calibri"/>
          <w:lang w:val="it-IT"/>
        </w:rPr>
        <w:t xml:space="preserve"> collaborazioni</w:t>
      </w:r>
      <w:r w:rsidR="008F2521" w:rsidRPr="00DE69E6">
        <w:rPr>
          <w:rFonts w:ascii="Calibri" w:hAnsi="Calibri" w:cs="Calibri"/>
          <w:lang w:val="it-IT"/>
        </w:rPr>
        <w:t xml:space="preserve"> con importanti</w:t>
      </w:r>
      <w:r w:rsidR="00F57E3F" w:rsidRPr="00DE69E6">
        <w:rPr>
          <w:rFonts w:ascii="Calibri" w:hAnsi="Calibri" w:cs="Calibri"/>
          <w:lang w:val="it-IT"/>
        </w:rPr>
        <w:t xml:space="preserve"> </w:t>
      </w:r>
      <w:r w:rsidR="008F2521" w:rsidRPr="00DE69E6">
        <w:rPr>
          <w:rFonts w:ascii="Calibri" w:hAnsi="Calibri" w:cs="Calibri"/>
          <w:lang w:val="it-IT"/>
        </w:rPr>
        <w:t>artisti</w:t>
      </w:r>
      <w:r w:rsidR="00F57E3F" w:rsidRPr="00DE69E6">
        <w:rPr>
          <w:rFonts w:ascii="Calibri" w:hAnsi="Calibri" w:cs="Calibri"/>
          <w:lang w:val="it-IT"/>
        </w:rPr>
        <w:t>, designer e architetti</w:t>
      </w:r>
      <w:r w:rsidR="008F2521" w:rsidRPr="00DE69E6">
        <w:rPr>
          <w:rFonts w:ascii="Calibri" w:hAnsi="Calibri" w:cs="Calibri"/>
          <w:lang w:val="it-IT"/>
        </w:rPr>
        <w:t>, come</w:t>
      </w:r>
      <w:r w:rsidR="00F57E3F" w:rsidRPr="00DE69E6">
        <w:rPr>
          <w:rFonts w:ascii="Calibri" w:hAnsi="Calibri" w:cs="Calibri"/>
          <w:lang w:val="it-IT"/>
        </w:rPr>
        <w:t xml:space="preserve"> </w:t>
      </w:r>
      <w:r w:rsidRPr="00DE69E6">
        <w:rPr>
          <w:rFonts w:ascii="Calibri" w:hAnsi="Calibri" w:cs="Calibri"/>
          <w:bCs/>
          <w:lang w:val="it-IT"/>
        </w:rPr>
        <w:t>Bruno Munari, Gio Ponti,</w:t>
      </w:r>
      <w:r w:rsidRPr="00DE69E6">
        <w:rPr>
          <w:rFonts w:ascii="Calibri" w:hAnsi="Calibri" w:cs="Calibri"/>
          <w:lang w:val="it-IT"/>
        </w:rPr>
        <w:t xml:space="preserve"> Ettore Sottsass, Ugo La Pietra, Mimmo Paladino, Alessandro Mendini, Liliana Moro </w:t>
      </w:r>
      <w:r w:rsidR="00F57E3F" w:rsidRPr="00DE69E6">
        <w:rPr>
          <w:rFonts w:ascii="Calibri" w:hAnsi="Calibri" w:cs="Calibri"/>
          <w:lang w:val="it-IT"/>
        </w:rPr>
        <w:t>e</w:t>
      </w:r>
      <w:r w:rsidRPr="00DE69E6">
        <w:rPr>
          <w:rFonts w:ascii="Calibri" w:hAnsi="Calibri" w:cs="Calibri"/>
          <w:lang w:val="it-IT"/>
        </w:rPr>
        <w:t xml:space="preserve"> Stefano Arienti.</w:t>
      </w:r>
    </w:p>
    <w:p w:rsidR="00DE7323" w:rsidRPr="00DE69E6" w:rsidRDefault="00DE7323" w:rsidP="00094F9D">
      <w:pPr>
        <w:pStyle w:val="Cuerpo"/>
        <w:rPr>
          <w:rFonts w:ascii="Calibri" w:hAnsi="Calibri" w:cs="Calibri"/>
          <w:lang w:val="it-IT"/>
        </w:rPr>
      </w:pPr>
    </w:p>
    <w:p w:rsidR="00DE7323" w:rsidRPr="00DE69E6" w:rsidRDefault="001451C5" w:rsidP="00DE7323">
      <w:pPr>
        <w:rPr>
          <w:rFonts w:ascii="Calibri" w:hAnsi="Calibri" w:cs="Calibri"/>
          <w:b/>
          <w:bCs/>
          <w:sz w:val="22"/>
          <w:szCs w:val="22"/>
          <w:lang w:val="it-IT"/>
        </w:rPr>
      </w:pPr>
      <w:r w:rsidRPr="00DE69E6">
        <w:rPr>
          <w:rFonts w:ascii="Calibri" w:hAnsi="Calibri" w:cs="Calibri"/>
          <w:b/>
          <w:bCs/>
          <w:lang w:val="it-IT"/>
        </w:rPr>
        <w:t xml:space="preserve">Foscarini </w:t>
      </w:r>
    </w:p>
    <w:p w:rsidR="00DE7323" w:rsidRPr="00DE69E6" w:rsidRDefault="00DE7323" w:rsidP="00DE7323">
      <w:pPr>
        <w:rPr>
          <w:rFonts w:ascii="Calibri" w:hAnsi="Calibri" w:cs="Calibri"/>
          <w:lang w:val="it-IT"/>
        </w:rPr>
      </w:pPr>
      <w:r w:rsidRPr="00DE69E6">
        <w:rPr>
          <w:rFonts w:ascii="Calibri" w:hAnsi="Calibri" w:cs="Calibri"/>
          <w:lang w:val="it-IT"/>
        </w:rPr>
        <w:t>Foscarini</w:t>
      </w:r>
      <w:r w:rsidR="002E4A97" w:rsidRPr="00DE69E6">
        <w:rPr>
          <w:rFonts w:ascii="Calibri" w:hAnsi="Calibri" w:cs="Calibri"/>
          <w:lang w:val="it-IT"/>
        </w:rPr>
        <w:t xml:space="preserve"> è un’azienda italiana specializzata nella realizzazione di lampade di design.  Fondata nel 1981 a Murano, fin dai suoi esordi è stata caratteri</w:t>
      </w:r>
      <w:r w:rsidR="00DE69E6">
        <w:rPr>
          <w:rFonts w:ascii="Calibri" w:hAnsi="Calibri" w:cs="Calibri"/>
          <w:lang w:val="it-IT"/>
        </w:rPr>
        <w:t>z</w:t>
      </w:r>
      <w:r w:rsidR="002E4A97" w:rsidRPr="00DE69E6">
        <w:rPr>
          <w:rFonts w:ascii="Calibri" w:hAnsi="Calibri" w:cs="Calibri"/>
          <w:lang w:val="it-IT"/>
        </w:rPr>
        <w:t xml:space="preserve">zata dalla ricerca sui materiali coniugando saperi e tecniche della tradizione artigiana e innovazione </w:t>
      </w:r>
      <w:r w:rsidR="000E3984" w:rsidRPr="00DE69E6">
        <w:rPr>
          <w:rFonts w:ascii="Calibri" w:hAnsi="Calibri" w:cs="Calibri"/>
          <w:lang w:val="it-IT"/>
        </w:rPr>
        <w:t>tecnolo</w:t>
      </w:r>
      <w:r w:rsidR="002E4A97" w:rsidRPr="00DE69E6">
        <w:rPr>
          <w:rFonts w:ascii="Calibri" w:hAnsi="Calibri" w:cs="Calibri"/>
          <w:lang w:val="it-IT"/>
        </w:rPr>
        <w:t xml:space="preserve">gica a collaborazioni con designer di tutto il mondo. </w:t>
      </w:r>
    </w:p>
    <w:p w:rsidR="002E4A97" w:rsidRPr="00DE69E6" w:rsidRDefault="002E4A97" w:rsidP="00DE7323">
      <w:pPr>
        <w:rPr>
          <w:rFonts w:ascii="Calibri" w:hAnsi="Calibri" w:cs="Calibri"/>
          <w:lang w:val="it-IT"/>
        </w:rPr>
      </w:pPr>
    </w:p>
    <w:p w:rsidR="000B484C" w:rsidRPr="00DE69E6" w:rsidRDefault="00F34AA9" w:rsidP="000E3984">
      <w:pPr>
        <w:rPr>
          <w:rStyle w:val="Ninguno"/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lang w:val="it-IT"/>
        </w:rPr>
        <w:t xml:space="preserve">Il </w:t>
      </w:r>
      <w:r w:rsidR="000E3984" w:rsidRPr="00DE69E6">
        <w:rPr>
          <w:rFonts w:ascii="Calibri" w:hAnsi="Calibri" w:cs="Calibri"/>
          <w:b/>
          <w:bCs/>
          <w:lang w:val="it-IT"/>
        </w:rPr>
        <w:t>Museo d’</w:t>
      </w:r>
      <w:r w:rsidR="00DE7323" w:rsidRPr="00DE69E6">
        <w:rPr>
          <w:rFonts w:ascii="Calibri" w:hAnsi="Calibri" w:cs="Calibri"/>
          <w:b/>
          <w:bCs/>
          <w:lang w:val="it-IT"/>
        </w:rPr>
        <w:t xml:space="preserve"> Arte Oriental</w:t>
      </w:r>
      <w:r w:rsidR="000E3984" w:rsidRPr="00DE69E6">
        <w:rPr>
          <w:rFonts w:ascii="Calibri" w:hAnsi="Calibri" w:cs="Calibri"/>
          <w:b/>
          <w:bCs/>
          <w:lang w:val="it-IT"/>
        </w:rPr>
        <w:t>e</w:t>
      </w:r>
      <w:r w:rsidR="00DE7323" w:rsidRPr="00DE69E6">
        <w:rPr>
          <w:rFonts w:ascii="Calibri" w:hAnsi="Calibri" w:cs="Calibri"/>
          <w:b/>
          <w:bCs/>
          <w:lang w:val="it-IT"/>
        </w:rPr>
        <w:t xml:space="preserve"> </w:t>
      </w:r>
      <w:r w:rsidR="002E4A97" w:rsidRPr="00DE69E6">
        <w:rPr>
          <w:rFonts w:ascii="Calibri" w:hAnsi="Calibri" w:cs="Calibri"/>
          <w:b/>
          <w:bCs/>
          <w:lang w:val="it-IT"/>
        </w:rPr>
        <w:t xml:space="preserve"> </w:t>
      </w:r>
      <w:r w:rsidR="002E4A97" w:rsidRPr="00DE69E6">
        <w:rPr>
          <w:rFonts w:ascii="Calibri" w:hAnsi="Calibri" w:cs="Calibri"/>
          <w:lang w:val="it-IT"/>
        </w:rPr>
        <w:t xml:space="preserve">è stato inaugurato nel </w:t>
      </w:r>
      <w:r w:rsidR="00DE7323" w:rsidRPr="00DE69E6">
        <w:rPr>
          <w:rFonts w:ascii="Calibri" w:hAnsi="Calibri" w:cs="Calibri"/>
          <w:lang w:val="it-IT"/>
        </w:rPr>
        <w:t xml:space="preserve">2008 </w:t>
      </w:r>
      <w:r w:rsidR="002E4A97" w:rsidRPr="00DE69E6">
        <w:rPr>
          <w:rFonts w:ascii="Calibri" w:hAnsi="Calibri" w:cs="Calibri"/>
          <w:lang w:val="it-IT"/>
        </w:rPr>
        <w:t>presso la sede storica del Palazzo Mazzonis di</w:t>
      </w:r>
      <w:r w:rsidR="000E3984" w:rsidRPr="00DE69E6">
        <w:rPr>
          <w:rFonts w:ascii="Calibri" w:hAnsi="Calibri" w:cs="Calibri"/>
          <w:lang w:val="it-IT"/>
        </w:rPr>
        <w:t xml:space="preserve"> Torino</w:t>
      </w:r>
      <w:r w:rsidR="00DE7323" w:rsidRPr="00DE69E6">
        <w:rPr>
          <w:rFonts w:ascii="Calibri" w:hAnsi="Calibri" w:cs="Calibri"/>
          <w:lang w:val="it-IT"/>
        </w:rPr>
        <w:t xml:space="preserve"> </w:t>
      </w:r>
      <w:r w:rsidR="002E4A97" w:rsidRPr="00DE69E6">
        <w:rPr>
          <w:rFonts w:ascii="Calibri" w:hAnsi="Calibri" w:cs="Calibri"/>
          <w:lang w:val="it-IT"/>
        </w:rPr>
        <w:t>e c</w:t>
      </w:r>
      <w:r w:rsidR="000E3984" w:rsidRPr="00DE69E6">
        <w:rPr>
          <w:rFonts w:ascii="Calibri" w:hAnsi="Calibri" w:cs="Calibri"/>
          <w:lang w:val="it-IT"/>
        </w:rPr>
        <w:t xml:space="preserve">ustodisce </w:t>
      </w:r>
      <w:r w:rsidR="000E3984"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una delle più importanti collezioni di arte asiatica in Italia e in Europa</w:t>
      </w:r>
    </w:p>
    <w:p w:rsidR="000B484C" w:rsidRPr="00F33603" w:rsidRDefault="000B484C" w:rsidP="00F5189A">
      <w:pPr>
        <w:ind w:right="247"/>
        <w:jc w:val="both"/>
        <w:rPr>
          <w:rStyle w:val="Ninguno"/>
          <w:rFonts w:ascii="Calibri" w:eastAsia="Helvetica Neue" w:hAnsi="Calibri" w:cs="Calibri"/>
          <w:b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</w:p>
    <w:p w:rsidR="000B484C" w:rsidRPr="00F33603" w:rsidRDefault="000B484C" w:rsidP="00F5189A">
      <w:pPr>
        <w:ind w:right="247"/>
        <w:jc w:val="both"/>
        <w:rPr>
          <w:rStyle w:val="Ninguno"/>
          <w:rFonts w:ascii="Calibri" w:eastAsia="Helvetica Neue" w:hAnsi="Calibri" w:cs="Calibri"/>
          <w:b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</w:p>
    <w:p w:rsidR="00F5189A" w:rsidRPr="00F33603" w:rsidRDefault="00F5189A" w:rsidP="00F5189A">
      <w:pPr>
        <w:ind w:right="247"/>
        <w:jc w:val="both"/>
        <w:rPr>
          <w:rStyle w:val="Ninguno"/>
          <w:rFonts w:ascii="Calibri" w:eastAsia="Helvetica Neue" w:hAnsi="Calibri" w:cs="Calibri"/>
          <w:b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F33603">
        <w:rPr>
          <w:rStyle w:val="Ninguno"/>
          <w:rFonts w:ascii="Calibri" w:eastAsia="Helvetica Neue" w:hAnsi="Calibri" w:cs="Calibri"/>
          <w:b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Istituto Italiano di Cultura di Madrid</w:t>
      </w:r>
    </w:p>
    <w:p w:rsidR="00E9074A" w:rsidRPr="00DE69E6" w:rsidRDefault="00E9074A" w:rsidP="00E9074A">
      <w:pPr>
        <w:ind w:right="249"/>
        <w:jc w:val="both"/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DE69E6">
        <w:rPr>
          <w:rFonts w:ascii="Calibri" w:eastAsia="Helvetica Neue" w:hAnsi="Calibri" w:cs="Calibri"/>
          <w:bCs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L’Istituto Italiano di Cultura (IIC) di Madrid</w:t>
      </w: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 è un ufficio all’estero del Ministero degli Affari Esteri e della Cooperazione Internazionale dedicato alla promozione della cultura italiana in Spagna.</w:t>
      </w:r>
    </w:p>
    <w:p w:rsidR="00E9074A" w:rsidRPr="00DE69E6" w:rsidRDefault="00E9074A" w:rsidP="00E9074A">
      <w:pPr>
        <w:ind w:right="249"/>
        <w:jc w:val="both"/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Situato nella centralissima Calle Mayor – nello splendido </w:t>
      </w:r>
      <w:r w:rsidRPr="00DE69E6">
        <w:rPr>
          <w:rFonts w:ascii="Calibri" w:eastAsia="Helvetica Neue" w:hAnsi="Calibri" w:cs="Calibri"/>
          <w:bCs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Palacio de Abrantes</w:t>
      </w: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, a pochi passi dalla Cattedrale dell’Almudena e dal Palazzo Reale -,  l’Istituto è punto di riferimento nella vasta e vivace rete culturale della città e del territorio di competenza; è centro per la diffusione e il sostegno alla creatività italiana contemporanea; è </w:t>
      </w:r>
      <w:r w:rsidRPr="00DE69E6">
        <w:rPr>
          <w:rFonts w:ascii="Calibri" w:eastAsia="Helvetica Neue" w:hAnsi="Calibri" w:cs="Calibri"/>
          <w:bCs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luogo ideale di incontro e dialogo tra Italia e Spagna</w:t>
      </w: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 attraverso lo scambio di idee e la promozione di nuove collaborazioni artistico – musicali e accademiche.</w:t>
      </w:r>
    </w:p>
    <w:p w:rsidR="00E9074A" w:rsidRPr="00DE69E6" w:rsidRDefault="00E9074A" w:rsidP="00E9074A">
      <w:pPr>
        <w:ind w:right="249"/>
        <w:jc w:val="both"/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Concerti, mostre, spettacoli, festival e rassegne cinematografiche, incontri letterari, convegni e laboratori sono alcune delle attivit</w:t>
      </w:r>
      <w:r w:rsid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 organizzate, anche per un pubblico di giovanissimi, dall’Istituto per </w:t>
      </w:r>
      <w:r w:rsidRPr="00DE69E6">
        <w:rPr>
          <w:rFonts w:ascii="Calibri" w:eastAsia="Helvetica Neue" w:hAnsi="Calibri" w:cs="Calibri"/>
          <w:bCs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avvicinare e far vivere la cultura italiana in Spagna</w:t>
      </w:r>
      <w:r w:rsidRPr="00DE69E6">
        <w:rPr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9074A" w:rsidRPr="00DE69E6" w:rsidRDefault="00E9074A" w:rsidP="00F5189A">
      <w:pPr>
        <w:ind w:right="249"/>
        <w:jc w:val="both"/>
        <w:rPr>
          <w:rStyle w:val="Ninguno"/>
          <w:rFonts w:ascii="Calibri" w:eastAsia="Helvetica Neue" w:hAnsi="Calibri" w:cs="Calibri"/>
          <w:color w:val="000000"/>
          <w:sz w:val="22"/>
          <w:szCs w:val="22"/>
          <w:lang w:val="it-IT" w:eastAsia="es-ES"/>
          <w14:textOutline w14:w="0" w14:cap="flat" w14:cmpd="sng" w14:algn="ctr">
            <w14:noFill/>
            <w14:prstDash w14:val="solid"/>
            <w14:bevel/>
          </w14:textOutline>
        </w:rPr>
      </w:pPr>
    </w:p>
    <w:p w:rsidR="000E2091" w:rsidRPr="00DE69E6" w:rsidRDefault="000E2091">
      <w:pPr>
        <w:pStyle w:val="Cuerpo"/>
        <w:rPr>
          <w:rFonts w:ascii="Calibri" w:hAnsi="Calibri" w:cs="Calibri"/>
          <w:lang w:val="it-IT"/>
        </w:rPr>
      </w:pPr>
    </w:p>
    <w:p w:rsidR="00285BFA" w:rsidRPr="00DE69E6" w:rsidRDefault="00285BFA" w:rsidP="00285BFA">
      <w:pPr>
        <w:pStyle w:val="Cuerpo"/>
        <w:rPr>
          <w:rFonts w:ascii="Calibri" w:hAnsi="Calibri" w:cs="Calibri"/>
          <w:b/>
          <w:lang w:val="it-IT"/>
        </w:rPr>
      </w:pPr>
      <w:r w:rsidRPr="00DE69E6">
        <w:rPr>
          <w:rFonts w:ascii="Calibri" w:hAnsi="Calibri" w:cs="Calibri"/>
          <w:b/>
          <w:lang w:val="it-IT"/>
        </w:rPr>
        <w:t xml:space="preserve">La </w:t>
      </w:r>
      <w:r w:rsidR="000E3984" w:rsidRPr="00DE69E6">
        <w:rPr>
          <w:rFonts w:ascii="Calibri" w:hAnsi="Calibri" w:cs="Calibri"/>
          <w:b/>
          <w:lang w:val="it-IT"/>
        </w:rPr>
        <w:t xml:space="preserve">mostra </w:t>
      </w:r>
      <w:r w:rsidR="00BE77D7">
        <w:rPr>
          <w:rFonts w:ascii="Calibri" w:hAnsi="Calibri" w:cs="Calibri"/>
          <w:b/>
          <w:lang w:val="it-IT"/>
        </w:rPr>
        <w:t xml:space="preserve">è </w:t>
      </w:r>
      <w:r w:rsidR="000E3984" w:rsidRPr="00DE69E6">
        <w:rPr>
          <w:rFonts w:ascii="Calibri" w:hAnsi="Calibri" w:cs="Calibri"/>
          <w:b/>
          <w:lang w:val="it-IT"/>
        </w:rPr>
        <w:t>ape</w:t>
      </w:r>
      <w:r w:rsidR="00BE77D7">
        <w:rPr>
          <w:rFonts w:ascii="Calibri" w:hAnsi="Calibri" w:cs="Calibri"/>
          <w:b/>
          <w:lang w:val="it-IT"/>
        </w:rPr>
        <w:t xml:space="preserve">rta al pubblico </w:t>
      </w:r>
      <w:r w:rsidR="000E3984" w:rsidRPr="00DE69E6">
        <w:rPr>
          <w:rFonts w:ascii="Calibri" w:hAnsi="Calibri" w:cs="Calibri"/>
          <w:b/>
          <w:lang w:val="it-IT"/>
        </w:rPr>
        <w:t xml:space="preserve">fino al 2 marzo </w:t>
      </w:r>
      <w:r w:rsidRPr="00DE69E6">
        <w:rPr>
          <w:rFonts w:ascii="Calibri" w:hAnsi="Calibri" w:cs="Calibri"/>
          <w:b/>
          <w:lang w:val="it-IT"/>
        </w:rPr>
        <w:t xml:space="preserve">2024 </w:t>
      </w:r>
    </w:p>
    <w:p w:rsidR="000B484C" w:rsidRPr="00F33603" w:rsidRDefault="000B484C" w:rsidP="00285BFA">
      <w:pPr>
        <w:pStyle w:val="Cuerpo"/>
        <w:rPr>
          <w:rFonts w:ascii="Calibri" w:hAnsi="Calibri" w:cs="Calibri"/>
          <w:lang w:val="it-IT"/>
        </w:rPr>
      </w:pPr>
    </w:p>
    <w:p w:rsidR="00285BFA" w:rsidRPr="00F33603" w:rsidRDefault="00285BFA" w:rsidP="00285BFA">
      <w:pPr>
        <w:pStyle w:val="Cuerpo"/>
        <w:rPr>
          <w:rFonts w:ascii="Calibri" w:hAnsi="Calibri" w:cs="Calibri"/>
          <w:lang w:val="it-IT"/>
        </w:rPr>
      </w:pPr>
      <w:r w:rsidRPr="00F33603">
        <w:rPr>
          <w:rFonts w:ascii="Calibri" w:hAnsi="Calibri" w:cs="Calibri"/>
          <w:lang w:val="it-IT"/>
        </w:rPr>
        <w:t>Istituto Italiano di Cultura di Madrid</w:t>
      </w:r>
    </w:p>
    <w:p w:rsidR="00285BFA" w:rsidRPr="00DE69E6" w:rsidRDefault="008D75D8" w:rsidP="00285BFA">
      <w:pPr>
        <w:pStyle w:val="Cuerp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Calle Mayor, 86,</w:t>
      </w:r>
      <w:r w:rsidR="00285BFA" w:rsidRPr="00DE69E6">
        <w:rPr>
          <w:rFonts w:ascii="Calibri" w:hAnsi="Calibri" w:cs="Calibri"/>
          <w:lang w:val="it-IT"/>
        </w:rPr>
        <w:t xml:space="preserve"> Madrid</w:t>
      </w:r>
    </w:p>
    <w:p w:rsidR="00285BFA" w:rsidRPr="00F33603" w:rsidRDefault="000E3984" w:rsidP="00285BFA">
      <w:pPr>
        <w:pStyle w:val="Cuerpo"/>
        <w:rPr>
          <w:rFonts w:ascii="Calibri" w:hAnsi="Calibri" w:cs="Calibri"/>
          <w:lang w:val="it-IT"/>
        </w:rPr>
      </w:pPr>
      <w:r w:rsidRPr="00DE69E6">
        <w:rPr>
          <w:rFonts w:ascii="Calibri" w:hAnsi="Calibri" w:cs="Calibri"/>
          <w:lang w:val="it-IT"/>
        </w:rPr>
        <w:t>O</w:t>
      </w:r>
      <w:r w:rsidR="00285BFA" w:rsidRPr="00DE69E6">
        <w:rPr>
          <w:rFonts w:ascii="Calibri" w:hAnsi="Calibri" w:cs="Calibri"/>
          <w:lang w:val="it-IT"/>
        </w:rPr>
        <w:t>rario:</w:t>
      </w:r>
      <w:r w:rsidRPr="00DE69E6">
        <w:rPr>
          <w:rFonts w:ascii="Calibri" w:hAnsi="Calibri" w:cs="Calibri"/>
          <w:lang w:val="it-IT"/>
        </w:rPr>
        <w:t xml:space="preserve"> dal martedì al sabato</w:t>
      </w:r>
      <w:r w:rsidR="00285BFA" w:rsidRPr="00DE69E6">
        <w:rPr>
          <w:rFonts w:ascii="Calibri" w:hAnsi="Calibri" w:cs="Calibri"/>
          <w:lang w:val="it-IT"/>
        </w:rPr>
        <w:t>,</w:t>
      </w:r>
      <w:r>
        <w:rPr>
          <w:rFonts w:ascii="Calibri" w:hAnsi="Calibri" w:cs="Calibri"/>
          <w:lang w:val="pt-PT"/>
        </w:rPr>
        <w:t xml:space="preserve"> dalle ore </w:t>
      </w:r>
      <w:r w:rsidR="00285BFA" w:rsidRPr="00F33603">
        <w:rPr>
          <w:rFonts w:ascii="Calibri" w:hAnsi="Calibri" w:cs="Calibri"/>
          <w:lang w:val="pt-PT"/>
        </w:rPr>
        <w:t>12</w:t>
      </w:r>
      <w:r w:rsidR="00601FD1">
        <w:rPr>
          <w:rFonts w:ascii="Calibri" w:hAnsi="Calibri" w:cs="Calibri"/>
          <w:lang w:val="pt-PT"/>
        </w:rPr>
        <w:t>:</w:t>
      </w:r>
      <w:r>
        <w:rPr>
          <w:rFonts w:ascii="Calibri" w:hAnsi="Calibri" w:cs="Calibri"/>
          <w:lang w:val="pt-PT"/>
        </w:rPr>
        <w:t xml:space="preserve">00 alle ore </w:t>
      </w:r>
      <w:r w:rsidR="00601FD1">
        <w:rPr>
          <w:rFonts w:ascii="Calibri" w:hAnsi="Calibri" w:cs="Calibri"/>
          <w:lang w:val="it-IT"/>
        </w:rPr>
        <w:t>20:</w:t>
      </w:r>
      <w:r w:rsidRPr="00DE69E6">
        <w:rPr>
          <w:rFonts w:ascii="Calibri" w:hAnsi="Calibri" w:cs="Calibri"/>
          <w:lang w:val="it-IT"/>
        </w:rPr>
        <w:t>00</w:t>
      </w:r>
      <w:r w:rsidR="00285BFA" w:rsidRPr="00DE69E6">
        <w:rPr>
          <w:rFonts w:ascii="Calibri" w:hAnsi="Calibri" w:cs="Calibri"/>
          <w:lang w:val="it-IT"/>
        </w:rPr>
        <w:t>. Lune</w:t>
      </w:r>
      <w:r w:rsidRPr="00DE69E6">
        <w:rPr>
          <w:rFonts w:ascii="Calibri" w:hAnsi="Calibri" w:cs="Calibri"/>
          <w:lang w:val="it-IT"/>
        </w:rPr>
        <w:t>dì e festivi chiusa</w:t>
      </w:r>
      <w:r w:rsidR="00601FD1">
        <w:rPr>
          <w:rFonts w:ascii="Calibri" w:hAnsi="Calibri" w:cs="Calibri"/>
          <w:lang w:val="it-IT"/>
        </w:rPr>
        <w:t xml:space="preserve">. </w:t>
      </w:r>
      <w:r>
        <w:rPr>
          <w:rFonts w:ascii="Calibri" w:hAnsi="Calibri" w:cs="Calibri"/>
          <w:lang w:val="it-IT"/>
        </w:rPr>
        <w:t>Ingresso libero</w:t>
      </w:r>
      <w:r w:rsidR="008D75D8">
        <w:rPr>
          <w:rFonts w:ascii="Calibri" w:hAnsi="Calibri" w:cs="Calibri"/>
          <w:lang w:val="it-IT"/>
        </w:rPr>
        <w:t>.</w:t>
      </w:r>
    </w:p>
    <w:p w:rsidR="00285BFA" w:rsidRPr="00F33603" w:rsidRDefault="00B7746D" w:rsidP="00285BFA">
      <w:pPr>
        <w:pStyle w:val="Cuerpo"/>
        <w:rPr>
          <w:rFonts w:ascii="Calibri" w:hAnsi="Calibri" w:cs="Calibri"/>
          <w:lang w:val="it-IT"/>
        </w:rPr>
      </w:pPr>
      <w:hyperlink r:id="rId8" w:history="1">
        <w:r w:rsidR="00285BFA" w:rsidRPr="00F33603">
          <w:rPr>
            <w:rStyle w:val="Hipervnculo"/>
            <w:rFonts w:ascii="Calibri" w:hAnsi="Calibri" w:cs="Calibri"/>
            <w:lang w:val="it-IT"/>
          </w:rPr>
          <w:t>www.iicmadrid.esteri.it</w:t>
        </w:r>
      </w:hyperlink>
      <w:r w:rsidR="00285BFA" w:rsidRPr="00F33603">
        <w:rPr>
          <w:rFonts w:ascii="Calibri" w:hAnsi="Calibri" w:cs="Calibri"/>
          <w:lang w:val="it-IT"/>
        </w:rPr>
        <w:t xml:space="preserve"> </w:t>
      </w:r>
      <w:bookmarkStart w:id="0" w:name="_GoBack"/>
      <w:bookmarkEnd w:id="0"/>
    </w:p>
    <w:p w:rsidR="00285BFA" w:rsidRPr="00F33603" w:rsidRDefault="00285BFA" w:rsidP="00285BFA">
      <w:pPr>
        <w:pStyle w:val="Cuerpo"/>
        <w:rPr>
          <w:rFonts w:ascii="Calibri" w:hAnsi="Calibri" w:cs="Calibri"/>
          <w:lang w:val="it-IT"/>
        </w:rPr>
      </w:pPr>
    </w:p>
    <w:p w:rsidR="00285BFA" w:rsidRPr="00F33603" w:rsidRDefault="00A976F9">
      <w:pPr>
        <w:pStyle w:val="Cuerp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Foto dell’inaugurazione della mostra (di Matteo Rovella): </w:t>
      </w:r>
      <w:r w:rsidRPr="00A976F9">
        <w:rPr>
          <w:rFonts w:ascii="Calibri" w:hAnsi="Calibri" w:cs="Calibri"/>
          <w:lang w:val="it-IT"/>
        </w:rPr>
        <w:t>https://drive.google.com/drive/folders/1de_3VsLSuWVsXsuaKxyM7YZeatWRsXaV</w:t>
      </w:r>
    </w:p>
    <w:p w:rsidR="00285BFA" w:rsidRPr="00F33603" w:rsidRDefault="00285BFA">
      <w:pPr>
        <w:pStyle w:val="Cuerpo"/>
        <w:rPr>
          <w:rFonts w:ascii="Calibri" w:hAnsi="Calibri" w:cs="Calibri"/>
          <w:lang w:val="it-IT"/>
        </w:rPr>
      </w:pPr>
    </w:p>
    <w:p w:rsidR="000E2091" w:rsidRPr="00F33603" w:rsidRDefault="000E3984">
      <w:pPr>
        <w:pStyle w:val="Cuerpo"/>
        <w:rPr>
          <w:rFonts w:ascii="Calibri" w:eastAsia="Avenir Heavy" w:hAnsi="Calibri" w:cs="Calibri"/>
          <w:u w:color="000000"/>
          <w:lang w:val="it-IT"/>
        </w:rPr>
      </w:pPr>
      <w:r>
        <w:rPr>
          <w:rFonts w:ascii="Calibri" w:hAnsi="Calibri" w:cs="Calibri"/>
          <w:u w:color="000000"/>
          <w:lang w:val="it-IT"/>
        </w:rPr>
        <w:t>CONTAT</w:t>
      </w:r>
      <w:r w:rsidR="00897147" w:rsidRPr="00F33603">
        <w:rPr>
          <w:rFonts w:ascii="Calibri" w:hAnsi="Calibri" w:cs="Calibri"/>
          <w:u w:color="000000"/>
          <w:lang w:val="it-IT"/>
        </w:rPr>
        <w:t>TO</w:t>
      </w:r>
      <w:r>
        <w:rPr>
          <w:rFonts w:ascii="Calibri" w:hAnsi="Calibri" w:cs="Calibri"/>
          <w:u w:color="000000"/>
          <w:lang w:val="it-IT"/>
        </w:rPr>
        <w:t xml:space="preserve"> STAMPA</w:t>
      </w:r>
    </w:p>
    <w:p w:rsidR="000E2091" w:rsidRPr="00F33603" w:rsidRDefault="008D75D8">
      <w:pPr>
        <w:pStyle w:val="Cuerpo"/>
        <w:rPr>
          <w:rFonts w:ascii="Calibri" w:eastAsia="Avenir Light" w:hAnsi="Calibri" w:cs="Calibri"/>
          <w:u w:color="000000"/>
          <w:lang w:val="it-IT"/>
        </w:rPr>
      </w:pPr>
      <w:r>
        <w:rPr>
          <w:rFonts w:ascii="Calibri" w:eastAsia="Avenir Light" w:hAnsi="Calibri" w:cs="Calibri"/>
          <w:u w:color="000000"/>
          <w:lang w:val="it-IT"/>
        </w:rPr>
        <w:t>Alessandra Maluorni</w:t>
      </w:r>
    </w:p>
    <w:p w:rsidR="000E2091" w:rsidRPr="008D75D8" w:rsidRDefault="00897147" w:rsidP="008D75D8">
      <w:pPr>
        <w:pStyle w:val="Cuerpo"/>
        <w:rPr>
          <w:rStyle w:val="Ninguno"/>
          <w:rFonts w:ascii="Calibri" w:eastAsia="Avenir Light" w:hAnsi="Calibri" w:cs="Calibri"/>
          <w:u w:color="000000"/>
          <w:lang w:val="it-IT"/>
        </w:rPr>
      </w:pPr>
      <w:r w:rsidRPr="00F33603">
        <w:rPr>
          <w:rFonts w:ascii="Calibri" w:hAnsi="Calibri" w:cs="Calibri"/>
          <w:u w:color="000000"/>
          <w:lang w:val="it-IT"/>
        </w:rPr>
        <w:t>Istituto Italiano di Cultura di Madrid</w:t>
      </w:r>
      <w:r w:rsidR="008D75D8">
        <w:rPr>
          <w:rFonts w:ascii="Calibri" w:hAnsi="Calibri" w:cs="Calibri"/>
          <w:u w:color="000000"/>
          <w:lang w:val="it-IT"/>
        </w:rPr>
        <w:br/>
      </w:r>
      <w:hyperlink r:id="rId9" w:history="1">
        <w:r w:rsidR="00A42E17" w:rsidRPr="008D75D8">
          <w:rPr>
            <w:rStyle w:val="Hipervnculo"/>
            <w:rFonts w:ascii="Calibri" w:hAnsi="Calibri" w:cs="Calibri"/>
            <w:u w:val="none"/>
            <w:lang w:val="es-ES_tradnl"/>
          </w:rPr>
          <w:t>prensa.iicmadrid@esteri.it</w:t>
        </w:r>
      </w:hyperlink>
      <w:r w:rsidR="008D75D8" w:rsidRPr="008D75D8">
        <w:rPr>
          <w:rStyle w:val="Hipervnculo"/>
          <w:rFonts w:ascii="Calibri" w:hAnsi="Calibri" w:cs="Calibri"/>
          <w:u w:val="none"/>
          <w:lang w:val="es-ES_tradnl"/>
        </w:rPr>
        <w:br/>
        <w:t>+34917589862</w:t>
      </w:r>
    </w:p>
    <w:p w:rsidR="000E2091" w:rsidRPr="00F33603" w:rsidRDefault="000E2091">
      <w:pPr>
        <w:pStyle w:val="Poromisin"/>
        <w:spacing w:line="340" w:lineRule="atLeast"/>
        <w:rPr>
          <w:rStyle w:val="Ninguno"/>
          <w:rFonts w:ascii="Calibri" w:eastAsia="Calibri" w:hAnsi="Calibri" w:cs="Calibri"/>
          <w:u w:color="000000"/>
          <w:lang w:val="es-ES_tradnl"/>
        </w:rPr>
      </w:pPr>
    </w:p>
    <w:p w:rsidR="000E2091" w:rsidRDefault="000E2091">
      <w:pPr>
        <w:pStyle w:val="Cuerpo"/>
        <w:jc w:val="center"/>
      </w:pPr>
    </w:p>
    <w:sectPr w:rsidR="000E2091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6D" w:rsidRDefault="00B7746D">
      <w:r>
        <w:separator/>
      </w:r>
    </w:p>
  </w:endnote>
  <w:endnote w:type="continuationSeparator" w:id="0">
    <w:p w:rsidR="00B7746D" w:rsidRDefault="00B7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91" w:rsidRDefault="00897147">
    <w:pPr>
      <w:pStyle w:val="Cabeceraypi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Avenir Light" w:hAnsi="Avenir Light"/>
        <w:sz w:val="16"/>
        <w:szCs w:val="16"/>
      </w:rPr>
      <w:fldChar w:fldCharType="begin"/>
    </w:r>
    <w:r>
      <w:rPr>
        <w:rFonts w:ascii="Avenir Light" w:hAnsi="Avenir Light"/>
        <w:sz w:val="16"/>
        <w:szCs w:val="16"/>
      </w:rPr>
      <w:instrText xml:space="preserve"> PAGE </w:instrText>
    </w:r>
    <w:r>
      <w:rPr>
        <w:rFonts w:ascii="Avenir Light" w:hAnsi="Avenir Light"/>
        <w:sz w:val="16"/>
        <w:szCs w:val="16"/>
      </w:rPr>
      <w:fldChar w:fldCharType="separate"/>
    </w:r>
    <w:r w:rsidR="00A976F9">
      <w:rPr>
        <w:rFonts w:ascii="Avenir Light" w:hAnsi="Avenir Light" w:hint="eastAsia"/>
        <w:noProof/>
        <w:sz w:val="16"/>
        <w:szCs w:val="16"/>
      </w:rPr>
      <w:t>2</w:t>
    </w:r>
    <w:r>
      <w:rPr>
        <w:rFonts w:ascii="Avenir Light" w:hAnsi="Avenir Light"/>
        <w:sz w:val="16"/>
        <w:szCs w:val="16"/>
      </w:rPr>
      <w:fldChar w:fldCharType="end"/>
    </w:r>
    <w:r>
      <w:rPr>
        <w:rFonts w:ascii="Avenir Light" w:hAnsi="Avenir Light"/>
        <w:sz w:val="16"/>
        <w:szCs w:val="16"/>
        <w:lang w:val="es-ES_tradnl"/>
      </w:rPr>
      <w:t xml:space="preserve"> de </w:t>
    </w:r>
    <w:r>
      <w:rPr>
        <w:rFonts w:ascii="Avenir Light" w:eastAsia="Avenir Light" w:hAnsi="Avenir Light" w:cs="Avenir Light"/>
        <w:sz w:val="16"/>
        <w:szCs w:val="16"/>
      </w:rPr>
      <w:fldChar w:fldCharType="begin"/>
    </w:r>
    <w:r>
      <w:rPr>
        <w:rFonts w:ascii="Avenir Light" w:eastAsia="Avenir Light" w:hAnsi="Avenir Light" w:cs="Avenir Light"/>
        <w:sz w:val="16"/>
        <w:szCs w:val="16"/>
      </w:rPr>
      <w:instrText xml:space="preserve"> NUMPAGES </w:instrText>
    </w:r>
    <w:r>
      <w:rPr>
        <w:rFonts w:ascii="Avenir Light" w:eastAsia="Avenir Light" w:hAnsi="Avenir Light" w:cs="Avenir Light"/>
        <w:sz w:val="16"/>
        <w:szCs w:val="16"/>
      </w:rPr>
      <w:fldChar w:fldCharType="separate"/>
    </w:r>
    <w:r w:rsidR="00A976F9">
      <w:rPr>
        <w:rFonts w:ascii="Avenir Light" w:eastAsia="Avenir Light" w:hAnsi="Avenir Light" w:cs="Avenir Light"/>
        <w:noProof/>
        <w:sz w:val="16"/>
        <w:szCs w:val="16"/>
      </w:rPr>
      <w:t>3</w:t>
    </w:r>
    <w:r>
      <w:rPr>
        <w:rFonts w:ascii="Avenir Light" w:eastAsia="Avenir Light" w:hAnsi="Avenir Light" w:cs="Avenir Light"/>
        <w:sz w:val="16"/>
        <w:szCs w:val="16"/>
      </w:rPr>
      <w:fldChar w:fldCharType="end"/>
    </w:r>
    <w:r>
      <w:rPr>
        <w:rFonts w:ascii="Avenir Light" w:eastAsia="Avenir Light" w:hAnsi="Avenir Light" w:cs="Avenir Light"/>
        <w:sz w:val="16"/>
        <w:szCs w:val="16"/>
      </w:rPr>
      <w:tab/>
    </w:r>
    <w:r>
      <w:rPr>
        <w:rFonts w:ascii="Avenir Light" w:eastAsia="Avenir Light" w:hAnsi="Avenir Light" w:cs="Avenir Light"/>
        <w:sz w:val="16"/>
        <w:szCs w:val="16"/>
      </w:rPr>
      <w:tab/>
    </w:r>
    <w:r>
      <w:rPr>
        <w:rFonts w:ascii="Avenir Light" w:hAnsi="Avenir Light"/>
        <w:sz w:val="16"/>
        <w:szCs w:val="16"/>
        <w:lang w:val="es-ES_tradnl"/>
      </w:rPr>
      <w:t>IIC Madrid - Andrea Anastasio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6D" w:rsidRDefault="00B7746D">
      <w:r>
        <w:separator/>
      </w:r>
    </w:p>
  </w:footnote>
  <w:footnote w:type="continuationSeparator" w:id="0">
    <w:p w:rsidR="00B7746D" w:rsidRDefault="00B7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91"/>
    <w:rsid w:val="000128B9"/>
    <w:rsid w:val="00071DDF"/>
    <w:rsid w:val="00094F9D"/>
    <w:rsid w:val="000A4248"/>
    <w:rsid w:val="000B484C"/>
    <w:rsid w:val="000E2091"/>
    <w:rsid w:val="000E3984"/>
    <w:rsid w:val="00104BBE"/>
    <w:rsid w:val="001265B6"/>
    <w:rsid w:val="001451C5"/>
    <w:rsid w:val="00170C34"/>
    <w:rsid w:val="001B6684"/>
    <w:rsid w:val="001E0A41"/>
    <w:rsid w:val="00214D83"/>
    <w:rsid w:val="0025138F"/>
    <w:rsid w:val="00285BFA"/>
    <w:rsid w:val="002E4A97"/>
    <w:rsid w:val="002F05EC"/>
    <w:rsid w:val="00301528"/>
    <w:rsid w:val="00303517"/>
    <w:rsid w:val="00321998"/>
    <w:rsid w:val="0036413B"/>
    <w:rsid w:val="00373638"/>
    <w:rsid w:val="003E78C7"/>
    <w:rsid w:val="003F4291"/>
    <w:rsid w:val="00415DF4"/>
    <w:rsid w:val="00424660"/>
    <w:rsid w:val="0047474E"/>
    <w:rsid w:val="004A05D6"/>
    <w:rsid w:val="004C7672"/>
    <w:rsid w:val="004F69A0"/>
    <w:rsid w:val="00593D4A"/>
    <w:rsid w:val="005A4A3A"/>
    <w:rsid w:val="005F19FF"/>
    <w:rsid w:val="00601FD1"/>
    <w:rsid w:val="00622A68"/>
    <w:rsid w:val="00627AFD"/>
    <w:rsid w:val="00640879"/>
    <w:rsid w:val="00672804"/>
    <w:rsid w:val="006A58A6"/>
    <w:rsid w:val="006A7E0E"/>
    <w:rsid w:val="006D7BCA"/>
    <w:rsid w:val="00711D69"/>
    <w:rsid w:val="00715C82"/>
    <w:rsid w:val="00725295"/>
    <w:rsid w:val="00760FA0"/>
    <w:rsid w:val="007630C3"/>
    <w:rsid w:val="00793FBF"/>
    <w:rsid w:val="00866690"/>
    <w:rsid w:val="00897147"/>
    <w:rsid w:val="008D75D8"/>
    <w:rsid w:val="008F2521"/>
    <w:rsid w:val="00984B00"/>
    <w:rsid w:val="00985CAF"/>
    <w:rsid w:val="009A37FD"/>
    <w:rsid w:val="009D140C"/>
    <w:rsid w:val="00A42E17"/>
    <w:rsid w:val="00A976F9"/>
    <w:rsid w:val="00AB0AE1"/>
    <w:rsid w:val="00AB5FAE"/>
    <w:rsid w:val="00AC0FB3"/>
    <w:rsid w:val="00B43E6E"/>
    <w:rsid w:val="00B7746D"/>
    <w:rsid w:val="00BB3E74"/>
    <w:rsid w:val="00BE77D7"/>
    <w:rsid w:val="00BF1033"/>
    <w:rsid w:val="00C05D39"/>
    <w:rsid w:val="00C358D1"/>
    <w:rsid w:val="00D645ED"/>
    <w:rsid w:val="00D663F9"/>
    <w:rsid w:val="00D81F99"/>
    <w:rsid w:val="00DE69E6"/>
    <w:rsid w:val="00DE7323"/>
    <w:rsid w:val="00E9074A"/>
    <w:rsid w:val="00EE4A6F"/>
    <w:rsid w:val="00F33603"/>
    <w:rsid w:val="00F34AA9"/>
    <w:rsid w:val="00F5189A"/>
    <w:rsid w:val="00F57E3F"/>
    <w:rsid w:val="00F712E4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B0D0"/>
  <w15:docId w15:val="{9543DC48-D9A5-4E96-A5DF-767854A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Hyperlink1">
    <w:name w:val="Hyperlink.1"/>
    <w:basedOn w:val="Ninguno"/>
    <w:rPr>
      <w:sz w:val="22"/>
      <w:szCs w:val="22"/>
    </w:r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Pr>
      <w:outline w:val="0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F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A0"/>
    <w:rPr>
      <w:rFonts w:ascii="Segoe UI" w:hAnsi="Segoe UI" w:cs="Segoe UI"/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3F42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cmadrid.este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nsa.iicmadrid@esteri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CEE3-5341-4F80-B249-75C1598B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1639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Picone</dc:creator>
  <cp:lastModifiedBy>Alessandra Maluorni</cp:lastModifiedBy>
  <cp:revision>4</cp:revision>
  <cp:lastPrinted>2024-02-02T11:46:00Z</cp:lastPrinted>
  <dcterms:created xsi:type="dcterms:W3CDTF">2024-02-14T08:39:00Z</dcterms:created>
  <dcterms:modified xsi:type="dcterms:W3CDTF">2024-02-14T10:55:00Z</dcterms:modified>
</cp:coreProperties>
</file>